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BF6A" w14:textId="1E0EF5F6" w:rsidR="00B4180F" w:rsidRPr="00B4180F" w:rsidRDefault="00B4180F" w:rsidP="00B4180F">
      <w:pPr>
        <w:rPr>
          <w:rFonts w:ascii="メイリオ" w:eastAsia="メイリオ" w:hAnsi="メイリオ"/>
          <w:b/>
          <w:bCs/>
          <w:sz w:val="36"/>
          <w:szCs w:val="36"/>
          <w:lang w:eastAsia="zh-TW"/>
        </w:rPr>
      </w:pPr>
      <w:r w:rsidRPr="00B4180F">
        <w:rPr>
          <w:rFonts w:ascii="メイリオ" w:eastAsia="メイリオ" w:hAnsi="メイリオ"/>
          <w:b/>
          <w:bCs/>
          <w:sz w:val="36"/>
          <w:szCs w:val="36"/>
          <w:lang w:eastAsia="zh-TW"/>
        </w:rPr>
        <w:t xml:space="preserve">院内感染対策指針 </w:t>
      </w:r>
    </w:p>
    <w:p w14:paraId="10E16669" w14:textId="77777777" w:rsidR="00B4180F" w:rsidRPr="00B4180F" w:rsidRDefault="00B4180F" w:rsidP="00B4180F">
      <w:pPr>
        <w:rPr>
          <w:rFonts w:ascii="メイリオ" w:eastAsia="メイリオ" w:hAnsi="メイリオ"/>
          <w:b/>
          <w:bCs/>
          <w:lang w:eastAsia="zh-TW"/>
        </w:rPr>
      </w:pPr>
    </w:p>
    <w:p w14:paraId="5E4113BB" w14:textId="0161680D" w:rsidR="00B4180F" w:rsidRPr="00B4180F" w:rsidRDefault="00B4180F" w:rsidP="00B4180F">
      <w:pPr>
        <w:rPr>
          <w:rFonts w:ascii="メイリオ" w:eastAsia="メイリオ" w:hAnsi="メイリオ"/>
          <w:b/>
          <w:bCs/>
          <w:lang w:eastAsia="zh-TW"/>
        </w:rPr>
      </w:pPr>
      <w:r w:rsidRPr="00B4180F">
        <w:rPr>
          <w:rFonts w:ascii="メイリオ" w:eastAsia="メイリオ" w:hAnsi="メイリオ" w:hint="eastAsia"/>
          <w:b/>
          <w:bCs/>
          <w:lang w:eastAsia="zh-TW"/>
        </w:rPr>
        <w:t>１</w:t>
      </w:r>
      <w:r w:rsidRPr="00B4180F">
        <w:rPr>
          <w:rFonts w:ascii="メイリオ" w:eastAsia="メイリオ" w:hAnsi="メイリオ"/>
          <w:b/>
          <w:bCs/>
          <w:lang w:eastAsia="zh-TW"/>
        </w:rPr>
        <w:t xml:space="preserve"> 総則 </w:t>
      </w:r>
    </w:p>
    <w:p w14:paraId="019EDF0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1-1．基本理念 </w:t>
      </w:r>
    </w:p>
    <w:p w14:paraId="46DFC1B3"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われわれ医療従事者には、患者の安全を確保するための不断の努⼒が求められている。医療</w:t>
      </w:r>
    </w:p>
    <w:p w14:paraId="1116D0E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関連感染の発⽣を未然に防⽌することと、ひとたび発⽣した感染症が拡⼤しないように可及</w:t>
      </w:r>
    </w:p>
    <w:p w14:paraId="33595AA1" w14:textId="3B4E1739" w:rsidR="00B4180F" w:rsidRPr="00B4180F" w:rsidRDefault="00B4180F" w:rsidP="00B4180F">
      <w:pPr>
        <w:rPr>
          <w:rFonts w:ascii="メイリオ" w:eastAsia="メイリオ" w:hAnsi="メイリオ"/>
          <w:b/>
          <w:bCs/>
          <w:lang w:eastAsia="zh-TW"/>
        </w:rPr>
      </w:pPr>
      <w:r w:rsidRPr="00B4180F">
        <w:rPr>
          <w:rFonts w:ascii="メイリオ" w:eastAsia="メイリオ" w:hAnsi="メイリオ" w:hint="eastAsia"/>
          <w:b/>
          <w:bCs/>
        </w:rPr>
        <w:t>的速やかに制圧、終息を図ることは医療機関の義務である。</w:t>
      </w:r>
      <w:r>
        <w:rPr>
          <w:rFonts w:ascii="メイリオ" w:eastAsia="メイリオ" w:hAnsi="メイリオ" w:hint="eastAsia"/>
          <w:b/>
          <w:bCs/>
          <w:lang w:eastAsia="zh-TW"/>
        </w:rPr>
        <w:t>神楽坂岡田診療所</w:t>
      </w:r>
      <w:r w:rsidRPr="00B4180F">
        <w:rPr>
          <w:rFonts w:ascii="メイリオ" w:eastAsia="メイリオ" w:hAnsi="メイリオ" w:hint="eastAsia"/>
          <w:b/>
          <w:bCs/>
          <w:lang w:eastAsia="zh-TW"/>
        </w:rPr>
        <w:t>（以下「当院」</w:t>
      </w:r>
    </w:p>
    <w:p w14:paraId="05F6A01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とする）においては、本指針により院内感染対策を⾏う。</w:t>
      </w:r>
      <w:r w:rsidRPr="00B4180F">
        <w:rPr>
          <w:rFonts w:ascii="メイリオ" w:eastAsia="メイリオ" w:hAnsi="メイリオ"/>
          <w:b/>
          <w:bCs/>
        </w:rPr>
        <w:t xml:space="preserve"> </w:t>
      </w:r>
    </w:p>
    <w:p w14:paraId="6169594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1-2．</w:t>
      </w:r>
      <w:r w:rsidRPr="00B4180F">
        <w:rPr>
          <w:rFonts w:ascii="メイリオ" w:eastAsia="メイリオ" w:hAnsi="メイリオ" w:hint="eastAsia"/>
          <w:b/>
          <w:bCs/>
        </w:rPr>
        <w:t>⽤語の定義</w:t>
      </w:r>
      <w:r w:rsidRPr="00B4180F">
        <w:rPr>
          <w:rFonts w:ascii="メイリオ" w:eastAsia="メイリオ" w:hAnsi="メイリオ"/>
          <w:b/>
          <w:bCs/>
        </w:rPr>
        <w:t xml:space="preserve"> </w:t>
      </w:r>
    </w:p>
    <w:p w14:paraId="219272A7"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1）院内感染 </w:t>
      </w:r>
    </w:p>
    <w:p w14:paraId="0A452832"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病院・医院環境下で感染した全ての感染症を院内感染と⾔い、院内という環境で感染した感</w:t>
      </w:r>
    </w:p>
    <w:p w14:paraId="1A23AA22"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染症は、院外で発症しても院内感染という。逆に、院内で発症しても、院外</w:t>
      </w:r>
      <w:r w:rsidRPr="00B4180F">
        <w:rPr>
          <w:rFonts w:ascii="メイリオ" w:eastAsia="メイリオ" w:hAnsi="メイリオ"/>
          <w:b/>
          <w:bCs/>
        </w:rPr>
        <w:t>(市井)で感染した</w:t>
      </w:r>
    </w:p>
    <w:p w14:paraId="6542950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感染症は、院内感染ではなく、市井感染という。</w:t>
      </w:r>
      <w:r w:rsidRPr="00B4180F">
        <w:rPr>
          <w:rFonts w:ascii="メイリオ" w:eastAsia="メイリオ" w:hAnsi="メイリオ"/>
          <w:b/>
          <w:bCs/>
        </w:rPr>
        <w:t xml:space="preserve"> </w:t>
      </w:r>
    </w:p>
    <w:p w14:paraId="465BC346"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2）院内感染の対象者 </w:t>
      </w:r>
    </w:p>
    <w:p w14:paraId="495F21D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院内感染の対象者は、患者、⾒舞⼈、訪問者、医師、看護師、医療従事者、その他職員、さ</w:t>
      </w:r>
    </w:p>
    <w:p w14:paraId="61A1B43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らには院外関連企業の職員等を含む。</w:t>
      </w:r>
      <w:r w:rsidRPr="00B4180F">
        <w:rPr>
          <w:rFonts w:ascii="メイリオ" w:eastAsia="メイリオ" w:hAnsi="メイリオ"/>
          <w:b/>
          <w:bCs/>
        </w:rPr>
        <w:t xml:space="preserve"> </w:t>
      </w:r>
    </w:p>
    <w:p w14:paraId="138B283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1-3．本指針について </w:t>
      </w:r>
    </w:p>
    <w:p w14:paraId="5C92094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1）策定と変更 </w:t>
      </w:r>
    </w:p>
    <w:p w14:paraId="697B30C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本指針</w:t>
      </w:r>
      <w:r w:rsidRPr="00B4180F">
        <w:rPr>
          <w:rFonts w:ascii="メイリオ" w:eastAsia="メイリオ" w:hAnsi="メイリオ"/>
          <w:b/>
          <w:bCs/>
        </w:rPr>
        <w:t>(院内指針、</w:t>
      </w:r>
      <w:r w:rsidRPr="00B4180F">
        <w:rPr>
          <w:rFonts w:ascii="メイリオ" w:eastAsia="メイリオ" w:hAnsi="メイリオ" w:hint="eastAsia"/>
          <w:b/>
          <w:bCs/>
        </w:rPr>
        <w:t>⼿順書と⾔うべきもの：以下同様</w:t>
      </w:r>
      <w:r w:rsidRPr="00B4180F">
        <w:rPr>
          <w:rFonts w:ascii="メイリオ" w:eastAsia="メイリオ" w:hAnsi="メイリオ"/>
          <w:b/>
          <w:bCs/>
        </w:rPr>
        <w:t>)は当院</w:t>
      </w:r>
      <w:r w:rsidRPr="00B4180F">
        <w:rPr>
          <w:rFonts w:ascii="メイリオ" w:eastAsia="メイリオ" w:hAnsi="メイリオ" w:hint="eastAsia"/>
          <w:b/>
          <w:bCs/>
        </w:rPr>
        <w:t>⻑が策定したものである。また、</w:t>
      </w:r>
    </w:p>
    <w:p w14:paraId="360B146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多くの職員の積極的な参加を得て適宜変更するものであり、変更に際しては最新の科学的根</w:t>
      </w:r>
    </w:p>
    <w:p w14:paraId="621B0358"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拠に基づかなければならない。</w:t>
      </w:r>
      <w:r w:rsidRPr="00B4180F">
        <w:rPr>
          <w:rFonts w:ascii="メイリオ" w:eastAsia="メイリオ" w:hAnsi="メイリオ"/>
          <w:b/>
          <w:bCs/>
        </w:rPr>
        <w:t xml:space="preserve"> </w:t>
      </w:r>
    </w:p>
    <w:p w14:paraId="415C22D5"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lastRenderedPageBreak/>
        <w:t xml:space="preserve">2）職員への周知と遵守率向上 </w:t>
      </w:r>
    </w:p>
    <w:p w14:paraId="06B11362"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本指針に記載された各対策は、全職員の協⼒の下に、遵守率を⾼めなければならない。</w:t>
      </w:r>
      <w:r w:rsidRPr="00B4180F">
        <w:rPr>
          <w:rFonts w:ascii="メイリオ" w:eastAsia="メイリオ" w:hAnsi="メイリオ"/>
          <w:b/>
          <w:bCs/>
        </w:rPr>
        <w:t xml:space="preserve"> </w:t>
      </w:r>
    </w:p>
    <w:p w14:paraId="52414D73"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①</w:t>
      </w:r>
      <w:r w:rsidRPr="00B4180F">
        <w:rPr>
          <w:rFonts w:ascii="メイリオ" w:eastAsia="メイリオ" w:hAnsi="メイリオ"/>
          <w:b/>
          <w:bCs/>
        </w:rPr>
        <w:t xml:space="preserve"> 院</w:t>
      </w:r>
      <w:r w:rsidRPr="00B4180F">
        <w:rPr>
          <w:rFonts w:ascii="メイリオ" w:eastAsia="メイリオ" w:hAnsi="メイリオ" w:hint="eastAsia"/>
          <w:b/>
          <w:bCs/>
        </w:rPr>
        <w:t>⻑は、現場職員が⾃主的に各対策を実践するよう⾃覚を持ってケアに当たるよう誘導</w:t>
      </w:r>
    </w:p>
    <w:p w14:paraId="2E450D1F"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し、現場職員を教育啓発し、⾃ら進んで実践して⾏くよう動機付けをする。</w:t>
      </w:r>
      <w:r w:rsidRPr="00B4180F">
        <w:rPr>
          <w:rFonts w:ascii="メイリオ" w:eastAsia="メイリオ" w:hAnsi="メイリオ"/>
          <w:b/>
          <w:bCs/>
        </w:rPr>
        <w:t xml:space="preserve"> </w:t>
      </w:r>
    </w:p>
    <w:p w14:paraId="2A1517A9"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②</w:t>
      </w:r>
      <w:r w:rsidRPr="00B4180F">
        <w:rPr>
          <w:rFonts w:ascii="メイリオ" w:eastAsia="メイリオ" w:hAnsi="メイリオ"/>
          <w:b/>
          <w:bCs/>
        </w:rPr>
        <w:t xml:space="preserve"> 就職時初期教育、定期的教育、必要に応じた臨時教育を通して、全職員の感染対策に関</w:t>
      </w:r>
    </w:p>
    <w:p w14:paraId="0639671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する知識を⾼め、重要性を⾃覚するよう導く。</w:t>
      </w:r>
      <w:r w:rsidRPr="00B4180F">
        <w:rPr>
          <w:rFonts w:ascii="メイリオ" w:eastAsia="メイリオ" w:hAnsi="メイリオ"/>
          <w:b/>
          <w:bCs/>
        </w:rPr>
        <w:t xml:space="preserve"> </w:t>
      </w:r>
    </w:p>
    <w:p w14:paraId="6335B0A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3）本指針の閲覧 </w:t>
      </w:r>
    </w:p>
    <w:p w14:paraId="1DC5FC50"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職員は患者との情報の共有に努め、患者およびその家族等から本指針の閲覧の求めがあった</w:t>
      </w:r>
    </w:p>
    <w:p w14:paraId="4F6D4B2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場合には、これに応じるものとする。</w:t>
      </w:r>
      <w:r w:rsidRPr="00B4180F">
        <w:rPr>
          <w:rFonts w:ascii="メイリオ" w:eastAsia="メイリオ" w:hAnsi="メイリオ"/>
          <w:b/>
          <w:bCs/>
        </w:rPr>
        <w:t xml:space="preserve"> </w:t>
      </w:r>
    </w:p>
    <w:p w14:paraId="2EE8D29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２</w:t>
      </w:r>
      <w:r w:rsidRPr="00B4180F">
        <w:rPr>
          <w:rFonts w:ascii="メイリオ" w:eastAsia="メイリオ" w:hAnsi="メイリオ"/>
          <w:b/>
          <w:bCs/>
        </w:rPr>
        <w:t xml:space="preserve"> 院</w:t>
      </w:r>
      <w:r w:rsidRPr="00B4180F">
        <w:rPr>
          <w:rFonts w:ascii="メイリオ" w:eastAsia="メイリオ" w:hAnsi="メイリオ" w:hint="eastAsia"/>
          <w:b/>
          <w:bCs/>
        </w:rPr>
        <w:t>⻑または院内感染管理者の業務</w:t>
      </w:r>
      <w:r w:rsidRPr="00B4180F">
        <w:rPr>
          <w:rFonts w:ascii="メイリオ" w:eastAsia="メイリオ" w:hAnsi="メイリオ"/>
          <w:b/>
          <w:bCs/>
        </w:rPr>
        <w:t xml:space="preserve"> </w:t>
      </w:r>
    </w:p>
    <w:p w14:paraId="34E39FE8"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院⻑または院⻑が適任と判断した院内感染管理者が中⼼となって、すべての職員に対して組織的</w:t>
      </w:r>
      <w:r w:rsidRPr="00B4180F">
        <w:rPr>
          <w:rFonts w:ascii="メイリオ" w:eastAsia="メイリオ" w:hAnsi="メイリオ"/>
          <w:b/>
          <w:bCs/>
        </w:rPr>
        <w:t xml:space="preserve"> </w:t>
      </w:r>
    </w:p>
    <w:p w14:paraId="1B7A51D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な対応と教育・啓発活動をする。</w:t>
      </w:r>
      <w:r w:rsidRPr="00B4180F">
        <w:rPr>
          <w:rFonts w:ascii="メイリオ" w:eastAsia="メイリオ" w:hAnsi="メイリオ"/>
          <w:b/>
          <w:bCs/>
        </w:rPr>
        <w:t xml:space="preserve"> </w:t>
      </w:r>
    </w:p>
    <w:p w14:paraId="3EA24E5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定期的診療所内監視を</w:t>
      </w:r>
      <w:r w:rsidRPr="00B4180F">
        <w:rPr>
          <w:rFonts w:ascii="メイリオ" w:eastAsia="メイリオ" w:hAnsi="メイリオ" w:hint="eastAsia"/>
          <w:b/>
          <w:bCs/>
        </w:rPr>
        <w:t>⾏って、現場の改善に努⼒する。</w:t>
      </w:r>
      <w:r w:rsidRPr="00B4180F">
        <w:rPr>
          <w:rFonts w:ascii="メイリオ" w:eastAsia="メイリオ" w:hAnsi="メイリオ"/>
          <w:b/>
          <w:bCs/>
        </w:rPr>
        <w:t xml:space="preserve"> </w:t>
      </w:r>
    </w:p>
    <w:p w14:paraId="73A34F8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院内感染管理者は、重要事項を定期的に院</w:t>
      </w:r>
      <w:r w:rsidRPr="00B4180F">
        <w:rPr>
          <w:rFonts w:ascii="メイリオ" w:eastAsia="メイリオ" w:hAnsi="メイリオ" w:hint="eastAsia"/>
          <w:b/>
          <w:bCs/>
        </w:rPr>
        <w:t>⻑に報告する義務を有する。</w:t>
      </w:r>
      <w:r w:rsidRPr="00B4180F">
        <w:rPr>
          <w:rFonts w:ascii="メイリオ" w:eastAsia="メイリオ" w:hAnsi="メイリオ"/>
          <w:b/>
          <w:bCs/>
        </w:rPr>
        <w:t xml:space="preserve"> </w:t>
      </w:r>
    </w:p>
    <w:p w14:paraId="5B2E6FD7"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重要な検討事項、異常な感染症発</w:t>
      </w:r>
      <w:r w:rsidRPr="00B4180F">
        <w:rPr>
          <w:rFonts w:ascii="メイリオ" w:eastAsia="メイリオ" w:hAnsi="メイリオ" w:hint="eastAsia"/>
          <w:b/>
          <w:bCs/>
        </w:rPr>
        <w:t>⽣時および発⽣が疑われた際は、院内感染管理者はそ</w:t>
      </w:r>
    </w:p>
    <w:p w14:paraId="1F8572B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の状況および患者／院内感染の対象者への対応等を、院⻑へ報告する。</w:t>
      </w:r>
      <w:r w:rsidRPr="00B4180F">
        <w:rPr>
          <w:rFonts w:ascii="メイリオ" w:eastAsia="メイリオ" w:hAnsi="メイリオ"/>
          <w:b/>
          <w:bCs/>
        </w:rPr>
        <w:t xml:space="preserve"> </w:t>
      </w:r>
    </w:p>
    <w:p w14:paraId="5D8F51C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4） 異常な感染症が発</w:t>
      </w:r>
      <w:r w:rsidRPr="00B4180F">
        <w:rPr>
          <w:rFonts w:ascii="メイリオ" w:eastAsia="メイリオ" w:hAnsi="メイリオ" w:hint="eastAsia"/>
          <w:b/>
          <w:bCs/>
        </w:rPr>
        <w:t>⽣した場合は、速やかに発⽣の原因を究明し、改善策を⽴案し、実施</w:t>
      </w:r>
    </w:p>
    <w:p w14:paraId="5E4194C3"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するために全職員への周知徹底を図る。</w:t>
      </w:r>
      <w:r w:rsidRPr="00B4180F">
        <w:rPr>
          <w:rFonts w:ascii="メイリオ" w:eastAsia="メイリオ" w:hAnsi="メイリオ"/>
          <w:b/>
          <w:bCs/>
        </w:rPr>
        <w:t xml:space="preserve"> </w:t>
      </w:r>
    </w:p>
    <w:p w14:paraId="14F4E9A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 職員教育（集団教育と個別教育）の企画遂</w:t>
      </w:r>
      <w:r w:rsidRPr="00B4180F">
        <w:rPr>
          <w:rFonts w:ascii="メイリオ" w:eastAsia="メイリオ" w:hAnsi="メイリオ" w:hint="eastAsia"/>
          <w:b/>
          <w:bCs/>
        </w:rPr>
        <w:t>⾏を積極的に⾏う。</w:t>
      </w:r>
      <w:r w:rsidRPr="00B4180F">
        <w:rPr>
          <w:rFonts w:ascii="メイリオ" w:eastAsia="メイリオ" w:hAnsi="メイリオ"/>
          <w:b/>
          <w:bCs/>
        </w:rPr>
        <w:t xml:space="preserve"> </w:t>
      </w:r>
    </w:p>
    <w:p w14:paraId="12B3E22B"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３</w:t>
      </w:r>
      <w:r w:rsidRPr="00B4180F">
        <w:rPr>
          <w:rFonts w:ascii="メイリオ" w:eastAsia="メイリオ" w:hAnsi="メイリオ"/>
          <w:b/>
          <w:bCs/>
        </w:rPr>
        <w:t xml:space="preserve"> 院内感染に関わる従業者に対する研修 </w:t>
      </w:r>
    </w:p>
    <w:p w14:paraId="19F837D5"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就職時の初期研修は、院</w:t>
      </w:r>
      <w:r w:rsidRPr="00B4180F">
        <w:rPr>
          <w:rFonts w:ascii="メイリオ" w:eastAsia="メイリオ" w:hAnsi="メイリオ" w:hint="eastAsia"/>
          <w:b/>
          <w:bCs/>
        </w:rPr>
        <w:t>⻑あるいは院内感染管理者あるいはそれにかわる⼗分な実務経</w:t>
      </w:r>
    </w:p>
    <w:p w14:paraId="6282A04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lastRenderedPageBreak/>
        <w:t>験を有する指導者が適切に⾏う。</w:t>
      </w:r>
      <w:r w:rsidRPr="00B4180F">
        <w:rPr>
          <w:rFonts w:ascii="メイリオ" w:eastAsia="メイリオ" w:hAnsi="メイリオ"/>
          <w:b/>
          <w:bCs/>
        </w:rPr>
        <w:t xml:space="preserve"> </w:t>
      </w:r>
    </w:p>
    <w:p w14:paraId="484C6D1C"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継続的研修は、年2回程度開催する。また、必要に応じて、臨時の研修を</w:t>
      </w:r>
      <w:r w:rsidRPr="00B4180F">
        <w:rPr>
          <w:rFonts w:ascii="メイリオ" w:eastAsia="メイリオ" w:hAnsi="メイリオ" w:hint="eastAsia"/>
          <w:b/>
          <w:bCs/>
        </w:rPr>
        <w:t>⾏う。これらは</w:t>
      </w:r>
    </w:p>
    <w:p w14:paraId="37029B6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職種横断的に開催する。</w:t>
      </w:r>
      <w:r w:rsidRPr="00B4180F">
        <w:rPr>
          <w:rFonts w:ascii="メイリオ" w:eastAsia="メイリオ" w:hAnsi="メイリオ"/>
          <w:b/>
          <w:bCs/>
        </w:rPr>
        <w:t xml:space="preserve"> </w:t>
      </w:r>
    </w:p>
    <w:p w14:paraId="7A114650"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3） 学会、研究会、講習会など、施設外研修を適宜施設内研修に代えることも可とする。 </w:t>
      </w:r>
    </w:p>
    <w:p w14:paraId="03C3613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4） これらの諸研修の開催結果、あるいは、施設外研修の参加実績（開催または受講</w:t>
      </w:r>
      <w:r w:rsidRPr="00B4180F">
        <w:rPr>
          <w:rFonts w:ascii="メイリオ" w:eastAsia="メイリオ" w:hAnsi="メイリオ" w:hint="eastAsia"/>
          <w:b/>
          <w:bCs/>
        </w:rPr>
        <w:t>⽇時、</w:t>
      </w:r>
    </w:p>
    <w:p w14:paraId="7975B2C7"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出席者、研修項⽬）を、記録保存する。</w:t>
      </w:r>
      <w:r w:rsidRPr="00B4180F">
        <w:rPr>
          <w:rFonts w:ascii="メイリオ" w:eastAsia="メイリオ" w:hAnsi="メイリオ"/>
          <w:b/>
          <w:bCs/>
        </w:rPr>
        <w:t xml:space="preserve"> </w:t>
      </w:r>
    </w:p>
    <w:p w14:paraId="33586BC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４</w:t>
      </w:r>
      <w:r w:rsidRPr="00B4180F">
        <w:rPr>
          <w:rFonts w:ascii="メイリオ" w:eastAsia="メイリオ" w:hAnsi="メイリオ"/>
          <w:b/>
          <w:bCs/>
        </w:rPr>
        <w:t xml:space="preserve"> 感染症の発</w:t>
      </w:r>
      <w:r w:rsidRPr="00B4180F">
        <w:rPr>
          <w:rFonts w:ascii="メイリオ" w:eastAsia="メイリオ" w:hAnsi="メイリオ" w:hint="eastAsia"/>
          <w:b/>
          <w:bCs/>
        </w:rPr>
        <w:t>⽣時の対応と発⽣状況の報告</w:t>
      </w:r>
      <w:r w:rsidRPr="00B4180F">
        <w:rPr>
          <w:rFonts w:ascii="メイリオ" w:eastAsia="メイリオ" w:hAnsi="メイリオ"/>
          <w:b/>
          <w:bCs/>
        </w:rPr>
        <w:t xml:space="preserve"> </w:t>
      </w:r>
    </w:p>
    <w:p w14:paraId="622BE2A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アウトブレイクあるいは異常発⽣は、迅速に特定し、対応する。</w:t>
      </w:r>
      <w:r w:rsidRPr="00B4180F">
        <w:rPr>
          <w:rFonts w:ascii="メイリオ" w:eastAsia="メイリオ" w:hAnsi="メイリオ"/>
          <w:b/>
          <w:bCs/>
        </w:rPr>
        <w:t xml:space="preserve"> </w:t>
      </w:r>
    </w:p>
    <w:p w14:paraId="48A2D1F8"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施設内の各領域別の微</w:t>
      </w:r>
      <w:r w:rsidRPr="00B4180F">
        <w:rPr>
          <w:rFonts w:ascii="メイリオ" w:eastAsia="メイリオ" w:hAnsi="メイリオ" w:hint="eastAsia"/>
          <w:b/>
          <w:bCs/>
        </w:rPr>
        <w:t>⽣物の分離率ならびに感染症の発⽣動向から、医療関連感染のア</w:t>
      </w:r>
    </w:p>
    <w:p w14:paraId="295E04D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ウトブレイクあるいは異常発⽣をいち早く特定し、制圧の初動体制を含めて迅速な対応がな</w:t>
      </w:r>
    </w:p>
    <w:p w14:paraId="16ED7019"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されるよう、感染に関わる情報管理を適切に⾏う。</w:t>
      </w:r>
      <w:r w:rsidRPr="00B4180F">
        <w:rPr>
          <w:rFonts w:ascii="メイリオ" w:eastAsia="メイリオ" w:hAnsi="メイリオ"/>
          <w:b/>
          <w:bCs/>
        </w:rPr>
        <w:t xml:space="preserve"> </w:t>
      </w:r>
    </w:p>
    <w:p w14:paraId="2DF2327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必要に応じて地域</w:t>
      </w:r>
      <w:r w:rsidRPr="00B4180F">
        <w:rPr>
          <w:rFonts w:ascii="メイリオ" w:eastAsia="メイリオ" w:hAnsi="メイリオ" w:hint="eastAsia"/>
          <w:b/>
          <w:bCs/>
        </w:rPr>
        <w:t>⽀援ネットワーク、⽇本環境感染学会認定教育病院を活⽤し、外部よ</w:t>
      </w:r>
    </w:p>
    <w:p w14:paraId="3F85FE34" w14:textId="77777777" w:rsidR="00B4180F" w:rsidRPr="00B4180F" w:rsidRDefault="00B4180F" w:rsidP="00B4180F">
      <w:pPr>
        <w:rPr>
          <w:rFonts w:ascii="メイリオ" w:eastAsia="メイリオ" w:hAnsi="メイリオ"/>
          <w:b/>
          <w:bCs/>
          <w:lang w:eastAsia="zh-TW"/>
        </w:rPr>
      </w:pPr>
      <w:r w:rsidRPr="00B4180F">
        <w:rPr>
          <w:rFonts w:ascii="メイリオ" w:eastAsia="メイリオ" w:hAnsi="メイリオ" w:hint="eastAsia"/>
          <w:b/>
          <w:bCs/>
        </w:rPr>
        <w:t>りの協⼒と⽀援を要請する。</w:t>
      </w:r>
      <w:r w:rsidRPr="00B4180F">
        <w:rPr>
          <w:rFonts w:ascii="メイリオ" w:eastAsia="メイリオ" w:hAnsi="メイリオ" w:hint="eastAsia"/>
          <w:b/>
          <w:bCs/>
          <w:lang w:eastAsia="zh-TW"/>
        </w:rPr>
        <w:t>⽇本感染症学会施設内感染対策相談窓⼝（厚労省委託事業</w:t>
      </w:r>
      <w:r w:rsidRPr="00B4180F">
        <w:rPr>
          <w:rFonts w:ascii="メイリオ" w:eastAsia="メイリオ" w:hAnsi="メイリオ"/>
          <w:b/>
          <w:bCs/>
          <w:lang w:eastAsia="zh-TW"/>
        </w:rPr>
        <w:t xml:space="preserve"> </w:t>
      </w:r>
    </w:p>
    <w:p w14:paraId="1275F2F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http://www.kansensho.or.jp/ ）へのファックス相談を活</w:t>
      </w:r>
      <w:r w:rsidRPr="00B4180F">
        <w:rPr>
          <w:rFonts w:ascii="メイリオ" w:eastAsia="メイリオ" w:hAnsi="メイリオ" w:hint="eastAsia"/>
          <w:b/>
          <w:bCs/>
        </w:rPr>
        <w:t>⽤する。</w:t>
      </w:r>
      <w:r w:rsidRPr="00B4180F">
        <w:rPr>
          <w:rFonts w:ascii="メイリオ" w:eastAsia="メイリオ" w:hAnsi="メイリオ"/>
          <w:b/>
          <w:bCs/>
        </w:rPr>
        <w:t xml:space="preserve"> </w:t>
      </w:r>
    </w:p>
    <w:p w14:paraId="51F70B6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3） 報告の義務付けられている病気が特定された場合には、速やかに保健所に報告する。 </w:t>
      </w:r>
    </w:p>
    <w:p w14:paraId="0D7C68AD" w14:textId="77777777" w:rsidR="00B4180F" w:rsidRPr="00B4180F" w:rsidRDefault="00B4180F" w:rsidP="00B4180F">
      <w:pPr>
        <w:rPr>
          <w:rFonts w:ascii="メイリオ" w:eastAsia="メイリオ" w:hAnsi="メイリオ"/>
          <w:b/>
          <w:bCs/>
          <w:lang w:eastAsia="zh-TW"/>
        </w:rPr>
      </w:pPr>
      <w:r w:rsidRPr="00B4180F">
        <w:rPr>
          <w:rFonts w:ascii="メイリオ" w:eastAsia="メイリオ" w:hAnsi="メイリオ" w:hint="eastAsia"/>
          <w:b/>
          <w:bCs/>
          <w:lang w:eastAsia="zh-TW"/>
        </w:rPr>
        <w:t>５</w:t>
      </w:r>
      <w:r w:rsidRPr="00B4180F">
        <w:rPr>
          <w:rFonts w:ascii="メイリオ" w:eastAsia="メイリオ" w:hAnsi="メイリオ"/>
          <w:b/>
          <w:bCs/>
          <w:lang w:eastAsia="zh-TW"/>
        </w:rPr>
        <w:t xml:space="preserve"> 院内感染対策推進</w:t>
      </w:r>
      <w:r w:rsidRPr="00B4180F">
        <w:rPr>
          <w:rFonts w:ascii="メイリオ" w:eastAsia="メイリオ" w:hAnsi="メイリオ" w:hint="eastAsia"/>
          <w:b/>
          <w:bCs/>
          <w:lang w:eastAsia="zh-TW"/>
        </w:rPr>
        <w:t>⽅策等</w:t>
      </w:r>
      <w:r w:rsidRPr="00B4180F">
        <w:rPr>
          <w:rFonts w:ascii="メイリオ" w:eastAsia="メイリオ" w:hAnsi="メイリオ"/>
          <w:b/>
          <w:bCs/>
          <w:lang w:eastAsia="zh-TW"/>
        </w:rPr>
        <w:t xml:space="preserve"> </w:t>
      </w:r>
    </w:p>
    <w:p w14:paraId="78C85F8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5-1．</w:t>
      </w:r>
      <w:r w:rsidRPr="00B4180F">
        <w:rPr>
          <w:rFonts w:ascii="メイリオ" w:eastAsia="メイリオ" w:hAnsi="メイリオ" w:hint="eastAsia"/>
          <w:b/>
          <w:bCs/>
        </w:rPr>
        <w:t>⼿指衛⽣</w:t>
      </w:r>
      <w:r w:rsidRPr="00B4180F">
        <w:rPr>
          <w:rFonts w:ascii="メイリオ" w:eastAsia="メイリオ" w:hAnsi="メイリオ"/>
          <w:b/>
          <w:bCs/>
        </w:rPr>
        <w:t xml:space="preserve"> </w:t>
      </w:r>
    </w:p>
    <w:p w14:paraId="3A06B8F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⼿指衛⽣は、感染対策の基本であるので、これを遵守する。</w:t>
      </w:r>
      <w:r w:rsidRPr="00B4180F">
        <w:rPr>
          <w:rFonts w:ascii="メイリオ" w:eastAsia="メイリオ" w:hAnsi="メイリオ"/>
          <w:b/>
          <w:bCs/>
        </w:rPr>
        <w:t xml:space="preserve"> </w:t>
      </w:r>
    </w:p>
    <w:p w14:paraId="2EF257E9"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 </w:t>
      </w:r>
      <w:r w:rsidRPr="00B4180F">
        <w:rPr>
          <w:rFonts w:ascii="メイリオ" w:eastAsia="メイリオ" w:hAnsi="メイリオ" w:hint="eastAsia"/>
          <w:b/>
          <w:bCs/>
        </w:rPr>
        <w:t>⼿指衛⽣の重要性を認識して、遵守率が⾼くなるような教育、介⼊を⾏う。</w:t>
      </w:r>
      <w:r w:rsidRPr="00B4180F">
        <w:rPr>
          <w:rFonts w:ascii="メイリオ" w:eastAsia="メイリオ" w:hAnsi="メイリオ"/>
          <w:b/>
          <w:bCs/>
        </w:rPr>
        <w:t xml:space="preserve"> </w:t>
      </w:r>
    </w:p>
    <w:p w14:paraId="2223555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2） </w:t>
      </w:r>
      <w:r w:rsidRPr="00B4180F">
        <w:rPr>
          <w:rFonts w:ascii="メイリオ" w:eastAsia="メイリオ" w:hAnsi="メイリオ" w:hint="eastAsia"/>
          <w:b/>
          <w:bCs/>
        </w:rPr>
        <w:t>⼿洗い、あるいは、⼿指消毒のための設備／備品を整備し、患者ケアの前後には必ず⼿</w:t>
      </w:r>
    </w:p>
    <w:p w14:paraId="408EDB2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指衛⽣を遵守する。</w:t>
      </w:r>
      <w:r w:rsidRPr="00B4180F">
        <w:rPr>
          <w:rFonts w:ascii="メイリオ" w:eastAsia="メイリオ" w:hAnsi="メイリオ"/>
          <w:b/>
          <w:bCs/>
        </w:rPr>
        <w:t xml:space="preserve"> </w:t>
      </w:r>
    </w:p>
    <w:p w14:paraId="437B39F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lastRenderedPageBreak/>
        <w:t xml:space="preserve">3） </w:t>
      </w:r>
      <w:r w:rsidRPr="00B4180F">
        <w:rPr>
          <w:rFonts w:ascii="メイリオ" w:eastAsia="メイリオ" w:hAnsi="メイリオ" w:hint="eastAsia"/>
          <w:b/>
          <w:bCs/>
        </w:rPr>
        <w:t>⼿指消毒は、指消毒⽤アルコール製剤による擦式消毒、もしくは、⽯けんあるいは抗菌</w:t>
      </w:r>
    </w:p>
    <w:p w14:paraId="696CADA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性⽯けん（クロルヘキシジン・スクラブ剤、ポビドンヨード・スクラブ剤等）と流⽔による</w:t>
      </w:r>
    </w:p>
    <w:p w14:paraId="094E941F"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⼿洗いを基本とし、これを⾏う。</w:t>
      </w:r>
      <w:r w:rsidRPr="00B4180F">
        <w:rPr>
          <w:rFonts w:ascii="メイリオ" w:eastAsia="メイリオ" w:hAnsi="メイリオ"/>
          <w:b/>
          <w:bCs/>
        </w:rPr>
        <w:t xml:space="preserve"> </w:t>
      </w:r>
    </w:p>
    <w:p w14:paraId="2695226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4） </w:t>
      </w:r>
      <w:r w:rsidRPr="00B4180F">
        <w:rPr>
          <w:rFonts w:ascii="メイリオ" w:eastAsia="メイリオ" w:hAnsi="メイリオ" w:hint="eastAsia"/>
          <w:b/>
          <w:bCs/>
        </w:rPr>
        <w:t>⽬に⾒える汚れがある場合には、⽯けんあるいは抗菌性⽯けんと流⽔による⼿洗いを⾏</w:t>
      </w:r>
    </w:p>
    <w:p w14:paraId="4256C681"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う。</w:t>
      </w:r>
      <w:r w:rsidRPr="00B4180F">
        <w:rPr>
          <w:rFonts w:ascii="メイリオ" w:eastAsia="メイリオ" w:hAnsi="メイリオ"/>
          <w:b/>
          <w:bCs/>
        </w:rPr>
        <w:t xml:space="preserve"> </w:t>
      </w:r>
    </w:p>
    <w:p w14:paraId="160A15F6"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 アルコールに抵抗性のある微</w:t>
      </w:r>
      <w:r w:rsidRPr="00B4180F">
        <w:rPr>
          <w:rFonts w:ascii="メイリオ" w:eastAsia="メイリオ" w:hAnsi="メイリオ" w:hint="eastAsia"/>
          <w:b/>
          <w:bCs/>
        </w:rPr>
        <w:t>⽣物に考慮して、適宜⽯けんと流⽔もしくは抗菌⽯けんと</w:t>
      </w:r>
    </w:p>
    <w:p w14:paraId="1BF942B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流⽔による⼿洗いを追加する。</w:t>
      </w:r>
      <w:r w:rsidRPr="00B4180F">
        <w:rPr>
          <w:rFonts w:ascii="メイリオ" w:eastAsia="メイリオ" w:hAnsi="メイリオ"/>
          <w:b/>
          <w:bCs/>
        </w:rPr>
        <w:t xml:space="preserve"> </w:t>
      </w:r>
    </w:p>
    <w:p w14:paraId="4480C00B"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5-2．微</w:t>
      </w:r>
      <w:r w:rsidRPr="00B4180F">
        <w:rPr>
          <w:rFonts w:ascii="メイリオ" w:eastAsia="メイリオ" w:hAnsi="メイリオ" w:hint="eastAsia"/>
          <w:b/>
          <w:bCs/>
        </w:rPr>
        <w:t>⽣物汚染経路遮断</w:t>
      </w:r>
      <w:r w:rsidRPr="00B4180F">
        <w:rPr>
          <w:rFonts w:ascii="メイリオ" w:eastAsia="メイリオ" w:hAnsi="メイリオ"/>
          <w:b/>
          <w:bCs/>
        </w:rPr>
        <w:t xml:space="preserve"> </w:t>
      </w:r>
    </w:p>
    <w:p w14:paraId="1A5438DF"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微⽣物汚染（以下汚染）経路遮断策としてアメリカ合衆国疾病予防管理センター</w:t>
      </w:r>
      <w:r w:rsidRPr="00B4180F">
        <w:rPr>
          <w:rFonts w:ascii="メイリオ" w:eastAsia="メイリオ" w:hAnsi="メイリオ"/>
          <w:b/>
          <w:bCs/>
        </w:rPr>
        <w:t xml:space="preserve"> Centers for Disease </w:t>
      </w:r>
    </w:p>
    <w:p w14:paraId="2C16727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Control and Prevention（CDC）の標準予防策（Jane D Siegel et al. Guideline for Isolation </w:t>
      </w:r>
    </w:p>
    <w:p w14:paraId="74313210"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Precautions: Preventing Transmission of Infectious Agents in Healthcare Settings 2007. </w:t>
      </w:r>
    </w:p>
    <w:p w14:paraId="1E5A87ED"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http://www.cdc.gov/ncidod/dhqp/pdf/guidelines/Isolation2007.pdf）、および、5-7.付加的対策で</w:t>
      </w:r>
    </w:p>
    <w:p w14:paraId="121D492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詳述する感染経路別予防策を実施する。</w:t>
      </w:r>
      <w:r w:rsidRPr="00B4180F">
        <w:rPr>
          <w:rFonts w:ascii="メイリオ" w:eastAsia="メイリオ" w:hAnsi="メイリオ"/>
          <w:b/>
          <w:bCs/>
        </w:rPr>
        <w:t xml:space="preserve"> </w:t>
      </w:r>
    </w:p>
    <w:p w14:paraId="088CC7B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 </w:t>
      </w:r>
      <w:r w:rsidRPr="00B4180F">
        <w:rPr>
          <w:rFonts w:ascii="メイリオ" w:eastAsia="メイリオ" w:hAnsi="メイリオ" w:hint="eastAsia"/>
          <w:b/>
          <w:bCs/>
        </w:rPr>
        <w:t>⾎液・体液・分泌物・排泄物・あるいはそれらによる汚染物などの感染性物質による接</w:t>
      </w:r>
    </w:p>
    <w:p w14:paraId="1BD5BFA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触汚染または⾶沫汚染を受ける可能性のある場合には⼿袋、ガウン、マスクなどの個⼈⽤防</w:t>
      </w:r>
    </w:p>
    <w:p w14:paraId="7226F250"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護具</w:t>
      </w:r>
      <w:r w:rsidRPr="00B4180F">
        <w:rPr>
          <w:rFonts w:ascii="メイリオ" w:eastAsia="メイリオ" w:hAnsi="メイリオ"/>
          <w:b/>
          <w:bCs/>
        </w:rPr>
        <w:t>personal protective equipment（PPE）を適切に配備し、その使</w:t>
      </w:r>
      <w:r w:rsidRPr="00B4180F">
        <w:rPr>
          <w:rFonts w:ascii="メイリオ" w:eastAsia="メイリオ" w:hAnsi="メイリオ" w:hint="eastAsia"/>
          <w:b/>
          <w:bCs/>
        </w:rPr>
        <w:t>⽤法を正しく認識、遵</w:t>
      </w:r>
    </w:p>
    <w:p w14:paraId="5B2AD62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守する。</w:t>
      </w:r>
      <w:r w:rsidRPr="00B4180F">
        <w:rPr>
          <w:rFonts w:ascii="メイリオ" w:eastAsia="メイリオ" w:hAnsi="メイリオ"/>
          <w:b/>
          <w:bCs/>
        </w:rPr>
        <w:t xml:space="preserve"> </w:t>
      </w:r>
    </w:p>
    <w:p w14:paraId="15678AF0"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呼吸器症状のある患者には、咳による</w:t>
      </w:r>
      <w:r w:rsidRPr="00B4180F">
        <w:rPr>
          <w:rFonts w:ascii="メイリオ" w:eastAsia="メイリオ" w:hAnsi="メイリオ" w:hint="eastAsia"/>
          <w:b/>
          <w:bCs/>
        </w:rPr>
        <w:t>⾶沫汚染を防⽌するために、サージカルマスクの</w:t>
      </w:r>
    </w:p>
    <w:p w14:paraId="4049E610"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着⽤を要請して、汚染の拡散を防⽌する。</w:t>
      </w:r>
      <w:r w:rsidRPr="00B4180F">
        <w:rPr>
          <w:rFonts w:ascii="メイリオ" w:eastAsia="メイリオ" w:hAnsi="メイリオ"/>
          <w:b/>
          <w:bCs/>
        </w:rPr>
        <w:t xml:space="preserve"> </w:t>
      </w:r>
    </w:p>
    <w:p w14:paraId="6E0BDB96"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5-3．環境清浄化 </w:t>
      </w:r>
    </w:p>
    <w:p w14:paraId="57F3F949"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患者環境は、常に清潔に維持する。</w:t>
      </w:r>
      <w:r w:rsidRPr="00B4180F">
        <w:rPr>
          <w:rFonts w:ascii="メイリオ" w:eastAsia="メイリオ" w:hAnsi="メイリオ"/>
          <w:b/>
          <w:bCs/>
        </w:rPr>
        <w:t xml:space="preserve"> </w:t>
      </w:r>
    </w:p>
    <w:p w14:paraId="45AF3FA9"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lastRenderedPageBreak/>
        <w:t xml:space="preserve">1） 患者環境は質の良い清掃の維持に配慮する。 </w:t>
      </w:r>
    </w:p>
    <w:p w14:paraId="6F29FD93"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限られたスペースを有効に活</w:t>
      </w:r>
      <w:r w:rsidRPr="00B4180F">
        <w:rPr>
          <w:rFonts w:ascii="メイリオ" w:eastAsia="メイリオ" w:hAnsi="メイリオ" w:hint="eastAsia"/>
          <w:b/>
          <w:bCs/>
        </w:rPr>
        <w:t>⽤して、清潔と不潔との区別に⼼がける。</w:t>
      </w:r>
      <w:r w:rsidRPr="00B4180F">
        <w:rPr>
          <w:rFonts w:ascii="メイリオ" w:eastAsia="メイリオ" w:hAnsi="メイリオ"/>
          <w:b/>
          <w:bCs/>
        </w:rPr>
        <w:t xml:space="preserve"> </w:t>
      </w:r>
    </w:p>
    <w:p w14:paraId="38F1DFAC"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流しなどの</w:t>
      </w:r>
      <w:r w:rsidRPr="00B4180F">
        <w:rPr>
          <w:rFonts w:ascii="メイリオ" w:eastAsia="メイリオ" w:hAnsi="メイリオ" w:hint="eastAsia"/>
          <w:b/>
          <w:bCs/>
        </w:rPr>
        <w:t>⽔場の排⽔⼝および湿潤部位などは必ず汚染しているものと考え、⽔の跳ね</w:t>
      </w:r>
    </w:p>
    <w:p w14:paraId="321E9949"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返りによる汚染に留意する。</w:t>
      </w:r>
      <w:r w:rsidRPr="00B4180F">
        <w:rPr>
          <w:rFonts w:ascii="メイリオ" w:eastAsia="メイリオ" w:hAnsi="メイリオ"/>
          <w:b/>
          <w:bCs/>
        </w:rPr>
        <w:t xml:space="preserve"> </w:t>
      </w:r>
    </w:p>
    <w:p w14:paraId="5AEB4A27"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4） 床に近い棚（床から30cm以内）に、清潔な器材を保管しない。 </w:t>
      </w:r>
    </w:p>
    <w:p w14:paraId="0F88A2B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 薬剤／医療器材の</w:t>
      </w:r>
      <w:r w:rsidRPr="00B4180F">
        <w:rPr>
          <w:rFonts w:ascii="メイリオ" w:eastAsia="メイリオ" w:hAnsi="メイリオ" w:hint="eastAsia"/>
          <w:b/>
          <w:bCs/>
        </w:rPr>
        <w:t>⻑期保存を避ける⼯夫をする。特に、滅菌物の保管・使⽤にあたって</w:t>
      </w:r>
    </w:p>
    <w:p w14:paraId="07D6490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は注意を払う。</w:t>
      </w:r>
      <w:r w:rsidRPr="00B4180F">
        <w:rPr>
          <w:rFonts w:ascii="メイリオ" w:eastAsia="メイリオ" w:hAnsi="メイリオ"/>
          <w:b/>
          <w:bCs/>
        </w:rPr>
        <w:t xml:space="preserve"> </w:t>
      </w:r>
    </w:p>
    <w:p w14:paraId="42BD4F0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6） </w:t>
      </w:r>
      <w:r w:rsidRPr="00B4180F">
        <w:rPr>
          <w:rFonts w:ascii="メイリオ" w:eastAsia="メイリオ" w:hAnsi="メイリオ" w:hint="eastAsia"/>
          <w:b/>
          <w:bCs/>
        </w:rPr>
        <w:t>⼿が⾼頻度で接触する部位は１⽇１回以上清拭または必要に応じて消毒する。</w:t>
      </w:r>
      <w:r w:rsidRPr="00B4180F">
        <w:rPr>
          <w:rFonts w:ascii="メイリオ" w:eastAsia="メイリオ" w:hAnsi="メイリオ"/>
          <w:b/>
          <w:bCs/>
        </w:rPr>
        <w:t xml:space="preserve"> </w:t>
      </w:r>
    </w:p>
    <w:p w14:paraId="738D176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7） 床などの</w:t>
      </w:r>
      <w:r w:rsidRPr="00B4180F">
        <w:rPr>
          <w:rFonts w:ascii="メイリオ" w:eastAsia="メイリオ" w:hAnsi="メイリオ" w:hint="eastAsia"/>
          <w:b/>
          <w:bCs/>
        </w:rPr>
        <w:t>⽔平⾯は時期を決めた定期清掃を⾏い、壁やカーテンなどの垂直⾯は、汚染が</w:t>
      </w:r>
    </w:p>
    <w:p w14:paraId="06C6D6A8"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明らかな場合に清掃または洗濯する。</w:t>
      </w:r>
      <w:r w:rsidRPr="00B4180F">
        <w:rPr>
          <w:rFonts w:ascii="メイリオ" w:eastAsia="メイリオ" w:hAnsi="メイリオ"/>
          <w:b/>
          <w:bCs/>
        </w:rPr>
        <w:t xml:space="preserve"> </w:t>
      </w:r>
    </w:p>
    <w:p w14:paraId="1525AC99"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8） 汚物室置場などの湿潤箇所は、</w:t>
      </w:r>
      <w:r w:rsidRPr="00B4180F">
        <w:rPr>
          <w:rFonts w:ascii="メイリオ" w:eastAsia="メイリオ" w:hAnsi="メイリオ" w:hint="eastAsia"/>
          <w:b/>
          <w:bCs/>
        </w:rPr>
        <w:t>⽇常的な衛⽣管理に配慮する。</w:t>
      </w:r>
      <w:r w:rsidRPr="00B4180F">
        <w:rPr>
          <w:rFonts w:ascii="メイリオ" w:eastAsia="メイリオ" w:hAnsi="メイリオ"/>
          <w:b/>
          <w:bCs/>
        </w:rPr>
        <w:t xml:space="preserve"> </w:t>
      </w:r>
    </w:p>
    <w:p w14:paraId="615B1A95"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9） 清掃業務を委託している業者に対して、感染対策に関連する重要な基本知識に関する、</w:t>
      </w:r>
    </w:p>
    <w:p w14:paraId="7F17BE63"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清掃員の教育・訓練歴などを確認し、必要に応じて教育、訓練を⾏う</w:t>
      </w:r>
      <w:r w:rsidRPr="00B4180F">
        <w:rPr>
          <w:rFonts w:ascii="メイリオ" w:eastAsia="メイリオ" w:hAnsi="メイリオ"/>
          <w:b/>
          <w:bCs/>
        </w:rPr>
        <w:t>(業務責任者より再教育</w:t>
      </w:r>
    </w:p>
    <w:p w14:paraId="4CEFCA42"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を要請するも可</w:t>
      </w:r>
      <w:r w:rsidRPr="00B4180F">
        <w:rPr>
          <w:rFonts w:ascii="メイリオ" w:eastAsia="メイリオ" w:hAnsi="メイリオ"/>
          <w:b/>
          <w:bCs/>
        </w:rPr>
        <w:t xml:space="preserve">)。 </w:t>
      </w:r>
    </w:p>
    <w:p w14:paraId="262F2E3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5-4．患者の技術的隔離 </w:t>
      </w:r>
    </w:p>
    <w:p w14:paraId="7B0C4DC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感染症患者の技術的隔離により他の患者を病原微⽣物から保護する。</w:t>
      </w:r>
      <w:r w:rsidRPr="00B4180F">
        <w:rPr>
          <w:rFonts w:ascii="メイリオ" w:eastAsia="メイリオ" w:hAnsi="メイリオ"/>
          <w:b/>
          <w:bCs/>
        </w:rPr>
        <w:t xml:space="preserve"> </w:t>
      </w:r>
    </w:p>
    <w:p w14:paraId="22103FFB"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空気感染、</w:t>
      </w:r>
      <w:r w:rsidRPr="00B4180F">
        <w:rPr>
          <w:rFonts w:ascii="メイリオ" w:eastAsia="メイリオ" w:hAnsi="メイリオ" w:hint="eastAsia"/>
          <w:b/>
          <w:bCs/>
        </w:rPr>
        <w:t>⾶沫感染する感染症では，患者にサージカルマスクを着⽤してもらう。</w:t>
      </w:r>
      <w:r w:rsidRPr="00B4180F">
        <w:rPr>
          <w:rFonts w:ascii="メイリオ" w:eastAsia="メイリオ" w:hAnsi="メイリオ"/>
          <w:b/>
          <w:bCs/>
        </w:rPr>
        <w:t xml:space="preserve"> </w:t>
      </w:r>
    </w:p>
    <w:p w14:paraId="647349B0"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空気感染、</w:t>
      </w:r>
      <w:r w:rsidRPr="00B4180F">
        <w:rPr>
          <w:rFonts w:ascii="メイリオ" w:eastAsia="メイリオ" w:hAnsi="メイリオ" w:hint="eastAsia"/>
          <w:b/>
          <w:bCs/>
        </w:rPr>
        <w:t>⾶沫感染する感染症で、隔離の必要がある場合には、移送関係者への感染防</w:t>
      </w:r>
    </w:p>
    <w:p w14:paraId="35DEC60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w:t>
      </w:r>
      <w:r w:rsidRPr="00B4180F">
        <w:rPr>
          <w:rFonts w:ascii="メイリオ" w:eastAsia="メイリオ" w:hAnsi="メイリオ"/>
          <w:b/>
          <w:bCs/>
        </w:rPr>
        <w:t>N95微粒</w:t>
      </w:r>
      <w:r w:rsidRPr="00B4180F">
        <w:rPr>
          <w:rFonts w:ascii="メイリオ" w:eastAsia="メイリオ" w:hAnsi="メイリオ" w:hint="eastAsia"/>
          <w:b/>
          <w:bCs/>
        </w:rPr>
        <w:t>⼦⽤マスク着⽤など）を実施して、適切な施設に紹介移送する。</w:t>
      </w:r>
      <w:r w:rsidRPr="00B4180F">
        <w:rPr>
          <w:rFonts w:ascii="メイリオ" w:eastAsia="メイリオ" w:hAnsi="メイリオ"/>
          <w:b/>
          <w:bCs/>
        </w:rPr>
        <w:t xml:space="preserve"> </w:t>
      </w:r>
    </w:p>
    <w:p w14:paraId="3E607D6C"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接触感染する感染症で、</w:t>
      </w:r>
      <w:r w:rsidRPr="00B4180F">
        <w:rPr>
          <w:rFonts w:ascii="メイリオ" w:eastAsia="メイリオ" w:hAnsi="メイリオ" w:hint="eastAsia"/>
          <w:b/>
          <w:bCs/>
        </w:rPr>
        <w:t>⼊院を必要とする場合は、感染局所を安全な⽅法で被覆して適</w:t>
      </w:r>
    </w:p>
    <w:p w14:paraId="16B8618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切な施設に紹介移送する。</w:t>
      </w:r>
      <w:r w:rsidRPr="00B4180F">
        <w:rPr>
          <w:rFonts w:ascii="メイリオ" w:eastAsia="メイリオ" w:hAnsi="メイリオ"/>
          <w:b/>
          <w:bCs/>
        </w:rPr>
        <w:t xml:space="preserve"> </w:t>
      </w:r>
    </w:p>
    <w:p w14:paraId="3A81D128"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lastRenderedPageBreak/>
        <w:t>5-5．消毒薬適正使</w:t>
      </w:r>
      <w:r w:rsidRPr="00B4180F">
        <w:rPr>
          <w:rFonts w:ascii="メイリオ" w:eastAsia="メイリオ" w:hAnsi="メイリオ" w:hint="eastAsia"/>
          <w:b/>
          <w:bCs/>
        </w:rPr>
        <w:t>⽤</w:t>
      </w:r>
      <w:r w:rsidRPr="00B4180F">
        <w:rPr>
          <w:rFonts w:ascii="メイリオ" w:eastAsia="メイリオ" w:hAnsi="メイリオ"/>
          <w:b/>
          <w:bCs/>
        </w:rPr>
        <w:t xml:space="preserve"> </w:t>
      </w:r>
    </w:p>
    <w:p w14:paraId="2141BAF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消毒薬は、⼀定の抗菌スペクトルを有するものであり、適⽤対象と対象微⽣物を⼗分に考慮して適</w:t>
      </w:r>
      <w:r w:rsidRPr="00B4180F">
        <w:rPr>
          <w:rFonts w:ascii="メイリオ" w:eastAsia="メイリオ" w:hAnsi="メイリオ"/>
          <w:b/>
          <w:bCs/>
        </w:rPr>
        <w:t xml:space="preserve"> </w:t>
      </w:r>
    </w:p>
    <w:p w14:paraId="71AE1128"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正に使⽤する。</w:t>
      </w:r>
      <w:r w:rsidRPr="00B4180F">
        <w:rPr>
          <w:rFonts w:ascii="メイリオ" w:eastAsia="メイリオ" w:hAnsi="メイリオ"/>
          <w:b/>
          <w:bCs/>
        </w:rPr>
        <w:t xml:space="preserve"> </w:t>
      </w:r>
    </w:p>
    <w:p w14:paraId="3DD528A9"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1） </w:t>
      </w:r>
      <w:r w:rsidRPr="00B4180F">
        <w:rPr>
          <w:rFonts w:ascii="メイリオ" w:eastAsia="メイリオ" w:hAnsi="メイリオ" w:hint="eastAsia"/>
          <w:b/>
          <w:bCs/>
        </w:rPr>
        <w:t>⽣体消毒薬と環境⽤消毒薬は、区別して使⽤する。ただし、アルコールは、両者に適⽤</w:t>
      </w:r>
    </w:p>
    <w:p w14:paraId="3585C26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される。</w:t>
      </w:r>
      <w:r w:rsidRPr="00B4180F">
        <w:rPr>
          <w:rFonts w:ascii="メイリオ" w:eastAsia="メイリオ" w:hAnsi="メイリオ"/>
          <w:b/>
          <w:bCs/>
        </w:rPr>
        <w:t xml:space="preserve"> </w:t>
      </w:r>
    </w:p>
    <w:p w14:paraId="678079B5"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2） </w:t>
      </w:r>
      <w:r w:rsidRPr="00B4180F">
        <w:rPr>
          <w:rFonts w:ascii="メイリオ" w:eastAsia="メイリオ" w:hAnsi="メイリオ" w:hint="eastAsia"/>
          <w:b/>
          <w:bCs/>
        </w:rPr>
        <w:t>⽣体消毒薬は、⽪膚損傷、組織毒性などに留意して適⽤を考慮する。</w:t>
      </w:r>
      <w:r w:rsidRPr="00B4180F">
        <w:rPr>
          <w:rFonts w:ascii="メイリオ" w:eastAsia="メイリオ" w:hAnsi="メイリオ"/>
          <w:b/>
          <w:bCs/>
        </w:rPr>
        <w:t xml:space="preserve"> </w:t>
      </w:r>
    </w:p>
    <w:p w14:paraId="46C9F1BD"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塩素製剤などを環境に適</w:t>
      </w:r>
      <w:r w:rsidRPr="00B4180F">
        <w:rPr>
          <w:rFonts w:ascii="メイリオ" w:eastAsia="メイリオ" w:hAnsi="メイリオ" w:hint="eastAsia"/>
          <w:b/>
          <w:bCs/>
        </w:rPr>
        <w:t>⽤する場合は、その副作⽤に注意し、濃度の⾼いものを広範囲</w:t>
      </w:r>
    </w:p>
    <w:p w14:paraId="4C4BC97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に使⽤しない。</w:t>
      </w:r>
      <w:r w:rsidRPr="00B4180F">
        <w:rPr>
          <w:rFonts w:ascii="メイリオ" w:eastAsia="メイリオ" w:hAnsi="メイリオ"/>
          <w:b/>
          <w:bCs/>
        </w:rPr>
        <w:t xml:space="preserve"> </w:t>
      </w:r>
    </w:p>
    <w:p w14:paraId="127C79A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4） </w:t>
      </w:r>
      <w:r w:rsidRPr="00B4180F">
        <w:rPr>
          <w:rFonts w:ascii="メイリオ" w:eastAsia="メイリオ" w:hAnsi="メイリオ" w:hint="eastAsia"/>
          <w:b/>
          <w:bCs/>
        </w:rPr>
        <w:t>⾼⽔準消毒薬（グルタラール、過酢酸、フタラールなど）は、環境の消毒には使⽤しな</w:t>
      </w:r>
    </w:p>
    <w:p w14:paraId="4C52CD1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い。</w:t>
      </w:r>
      <w:r w:rsidRPr="00B4180F">
        <w:rPr>
          <w:rFonts w:ascii="メイリオ" w:eastAsia="メイリオ" w:hAnsi="メイリオ"/>
          <w:b/>
          <w:bCs/>
        </w:rPr>
        <w:t xml:space="preserve"> </w:t>
      </w:r>
    </w:p>
    <w:p w14:paraId="1F92964B"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 環境の汚染除去（清浄化）の基本は清掃であり、環境消毒を必要とする場合には、清拭</w:t>
      </w:r>
    </w:p>
    <w:p w14:paraId="559C71CB"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消毒法により汚染箇所に対して⾏う。</w:t>
      </w:r>
      <w:r w:rsidRPr="00B4180F">
        <w:rPr>
          <w:rFonts w:ascii="メイリオ" w:eastAsia="メイリオ" w:hAnsi="メイリオ"/>
          <w:b/>
          <w:bCs/>
        </w:rPr>
        <w:t xml:space="preserve"> </w:t>
      </w:r>
    </w:p>
    <w:p w14:paraId="6DC65B93"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5-6．抗菌薬適正使</w:t>
      </w:r>
      <w:r w:rsidRPr="00B4180F">
        <w:rPr>
          <w:rFonts w:ascii="メイリオ" w:eastAsia="メイリオ" w:hAnsi="メイリオ" w:hint="eastAsia"/>
          <w:b/>
          <w:bCs/>
        </w:rPr>
        <w:t>⽤</w:t>
      </w:r>
      <w:r w:rsidRPr="00B4180F">
        <w:rPr>
          <w:rFonts w:ascii="メイリオ" w:eastAsia="メイリオ" w:hAnsi="メイリオ"/>
          <w:b/>
          <w:bCs/>
        </w:rPr>
        <w:t xml:space="preserve"> </w:t>
      </w:r>
    </w:p>
    <w:p w14:paraId="6DB406A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抗菌薬は、不適正に⽤いると、耐性株を⽣み出したり、耐性株を選択残存させる危険性があるので、</w:t>
      </w:r>
      <w:r w:rsidRPr="00B4180F">
        <w:rPr>
          <w:rFonts w:ascii="メイリオ" w:eastAsia="メイリオ" w:hAnsi="メイリオ"/>
          <w:b/>
          <w:bCs/>
        </w:rPr>
        <w:t xml:space="preserve"> </w:t>
      </w:r>
    </w:p>
    <w:p w14:paraId="2E6FC5A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対象微⽣物を考慮し、投与期間は可能な限り短くする。</w:t>
      </w:r>
      <w:r w:rsidRPr="00B4180F">
        <w:rPr>
          <w:rFonts w:ascii="メイリオ" w:eastAsia="メイリオ" w:hAnsi="メイリオ"/>
          <w:b/>
          <w:bCs/>
        </w:rPr>
        <w:t xml:space="preserve"> </w:t>
      </w:r>
    </w:p>
    <w:p w14:paraId="10FF60A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対象微</w:t>
      </w:r>
      <w:r w:rsidRPr="00B4180F">
        <w:rPr>
          <w:rFonts w:ascii="メイリオ" w:eastAsia="メイリオ" w:hAnsi="メイリオ" w:hint="eastAsia"/>
          <w:b/>
          <w:bCs/>
        </w:rPr>
        <w:t>⽣物と対象臓器の組織内濃度を考慮して適正量を投与する。</w:t>
      </w:r>
      <w:r w:rsidRPr="00B4180F">
        <w:rPr>
          <w:rFonts w:ascii="メイリオ" w:eastAsia="メイリオ" w:hAnsi="メイリオ"/>
          <w:b/>
          <w:bCs/>
        </w:rPr>
        <w:t xml:space="preserve"> </w:t>
      </w:r>
    </w:p>
    <w:p w14:paraId="302CBD17"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細菌培養等の検査結果を得る前でも、必要な場合は、経験的治療empiric therapy を</w:t>
      </w:r>
      <w:r w:rsidRPr="00B4180F">
        <w:rPr>
          <w:rFonts w:ascii="メイリオ" w:eastAsia="メイリオ" w:hAnsi="メイリオ" w:hint="eastAsia"/>
          <w:b/>
          <w:bCs/>
        </w:rPr>
        <w:t>⾏わ</w:t>
      </w:r>
    </w:p>
    <w:p w14:paraId="3F5EF8F1"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なければならない。</w:t>
      </w:r>
      <w:r w:rsidRPr="00B4180F">
        <w:rPr>
          <w:rFonts w:ascii="メイリオ" w:eastAsia="メイリオ" w:hAnsi="メイリオ"/>
          <w:b/>
          <w:bCs/>
        </w:rPr>
        <w:t xml:space="preserve"> </w:t>
      </w:r>
    </w:p>
    <w:p w14:paraId="39810A5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特別な例を除いて、1つの抗菌薬を</w:t>
      </w:r>
      <w:r w:rsidRPr="00B4180F">
        <w:rPr>
          <w:rFonts w:ascii="メイリオ" w:eastAsia="メイリオ" w:hAnsi="メイリオ" w:hint="eastAsia"/>
          <w:b/>
          <w:bCs/>
        </w:rPr>
        <w:t>⻑期間連続使⽤することは厳に慎まなければならない</w:t>
      </w:r>
    </w:p>
    <w:p w14:paraId="2677A9AB"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（数⽇程度が限界の⽬安）。</w:t>
      </w:r>
      <w:r w:rsidRPr="00B4180F">
        <w:rPr>
          <w:rFonts w:ascii="メイリオ" w:eastAsia="メイリオ" w:hAnsi="メイリオ"/>
          <w:b/>
          <w:bCs/>
        </w:rPr>
        <w:t xml:space="preserve"> </w:t>
      </w:r>
    </w:p>
    <w:p w14:paraId="57B4BFB7"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4） 抗メチシリン耐性</w:t>
      </w:r>
      <w:r w:rsidRPr="00B4180F">
        <w:rPr>
          <w:rFonts w:ascii="メイリオ" w:eastAsia="メイリオ" w:hAnsi="メイリオ" w:hint="eastAsia"/>
          <w:b/>
          <w:bCs/>
        </w:rPr>
        <w:t>⻩⾊ブドウ球菌（</w:t>
      </w:r>
      <w:r w:rsidRPr="00B4180F">
        <w:rPr>
          <w:rFonts w:ascii="メイリオ" w:eastAsia="メイリオ" w:hAnsi="メイリオ"/>
          <w:b/>
          <w:bCs/>
        </w:rPr>
        <w:t>MRSA）薬、カルバペネム系抗菌薬などの使</w:t>
      </w:r>
      <w:r w:rsidRPr="00B4180F">
        <w:rPr>
          <w:rFonts w:ascii="メイリオ" w:eastAsia="メイリオ" w:hAnsi="メイリオ" w:hint="eastAsia"/>
          <w:b/>
          <w:bCs/>
        </w:rPr>
        <w:t>⽤状況</w:t>
      </w:r>
    </w:p>
    <w:p w14:paraId="4C2BAAF8"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lastRenderedPageBreak/>
        <w:t>を把握しておく。</w:t>
      </w:r>
      <w:r w:rsidRPr="00B4180F">
        <w:rPr>
          <w:rFonts w:ascii="メイリオ" w:eastAsia="メイリオ" w:hAnsi="メイリオ"/>
          <w:b/>
          <w:bCs/>
        </w:rPr>
        <w:t xml:space="preserve"> </w:t>
      </w:r>
    </w:p>
    <w:p w14:paraId="424ABD9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 バンコマイシン耐性腸球菌（VRE）、MRSA、多剤耐性緑膿菌（MDRP）など特定の多剤</w:t>
      </w:r>
    </w:p>
    <w:p w14:paraId="485921D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耐性菌を保菌していても、無症状の症例に対しては、抗菌薬の投与による除菌は⾏わない。</w:t>
      </w:r>
      <w:r w:rsidRPr="00B4180F">
        <w:rPr>
          <w:rFonts w:ascii="メイリオ" w:eastAsia="メイリオ" w:hAnsi="メイリオ"/>
          <w:b/>
          <w:bCs/>
        </w:rPr>
        <w:t xml:space="preserve"> </w:t>
      </w:r>
    </w:p>
    <w:p w14:paraId="1E747EA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5-7．付加的対策 </w:t>
      </w:r>
    </w:p>
    <w:p w14:paraId="762C0AC2"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疾患及び病態等に応じて感染経路別予防策（空気予防策、⾶沫予防策、接触予防策）を追加して</w:t>
      </w:r>
      <w:r w:rsidRPr="00B4180F">
        <w:rPr>
          <w:rFonts w:ascii="メイリオ" w:eastAsia="メイリオ" w:hAnsi="メイリオ"/>
          <w:b/>
          <w:bCs/>
        </w:rPr>
        <w:t xml:space="preserve"> </w:t>
      </w:r>
    </w:p>
    <w:p w14:paraId="12A5ADDD"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実施する。次の感染経路を考慮した感染対策を採⽤する。</w:t>
      </w:r>
      <w:r w:rsidRPr="00B4180F">
        <w:rPr>
          <w:rFonts w:ascii="メイリオ" w:eastAsia="メイリオ" w:hAnsi="メイリオ"/>
          <w:b/>
          <w:bCs/>
        </w:rPr>
        <w:t xml:space="preserve"> </w:t>
      </w:r>
    </w:p>
    <w:p w14:paraId="790BB4A6"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5-7-1. 空気感染（粒径5μm以下の粒</w:t>
      </w:r>
      <w:r w:rsidRPr="00B4180F">
        <w:rPr>
          <w:rFonts w:ascii="メイリオ" w:eastAsia="メイリオ" w:hAnsi="メイリオ" w:hint="eastAsia"/>
          <w:b/>
          <w:bCs/>
        </w:rPr>
        <w:t>⼦に付着。⻑時間、遠くまで浮遊する）</w:t>
      </w:r>
      <w:r w:rsidRPr="00B4180F">
        <w:rPr>
          <w:rFonts w:ascii="メイリオ" w:eastAsia="メイリオ" w:hAnsi="メイリオ"/>
          <w:b/>
          <w:bCs/>
        </w:rPr>
        <w:t xml:space="preserve"> </w:t>
      </w:r>
    </w:p>
    <w:p w14:paraId="511E3B7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a. </w:t>
      </w:r>
      <w:r w:rsidRPr="00B4180F">
        <w:rPr>
          <w:rFonts w:ascii="メイリオ" w:eastAsia="メイリオ" w:hAnsi="メイリオ" w:hint="eastAsia"/>
          <w:b/>
          <w:bCs/>
        </w:rPr>
        <w:t>⿇疹</w:t>
      </w:r>
      <w:r w:rsidRPr="00B4180F">
        <w:rPr>
          <w:rFonts w:ascii="メイリオ" w:eastAsia="メイリオ" w:hAnsi="メイリオ"/>
          <w:b/>
          <w:bCs/>
        </w:rPr>
        <w:t xml:space="preserve"> </w:t>
      </w:r>
    </w:p>
    <w:p w14:paraId="0FDB30B3"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b. </w:t>
      </w:r>
      <w:r w:rsidRPr="00B4180F">
        <w:rPr>
          <w:rFonts w:ascii="メイリオ" w:eastAsia="メイリオ" w:hAnsi="メイリオ" w:hint="eastAsia"/>
          <w:b/>
          <w:bCs/>
        </w:rPr>
        <w:t>⽔痘（播種性帯状疱疹を含む）</w:t>
      </w:r>
      <w:r w:rsidRPr="00B4180F">
        <w:rPr>
          <w:rFonts w:ascii="メイリオ" w:eastAsia="メイリオ" w:hAnsi="メイリオ"/>
          <w:b/>
          <w:bCs/>
        </w:rPr>
        <w:t xml:space="preserve"> </w:t>
      </w:r>
    </w:p>
    <w:p w14:paraId="66E803E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c. 結核 </w:t>
      </w:r>
    </w:p>
    <w:p w14:paraId="6DEB0D6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d. 重症急性呼吸器症候群（SARS）、</w:t>
      </w:r>
      <w:r w:rsidRPr="00B4180F">
        <w:rPr>
          <w:rFonts w:ascii="メイリオ" w:eastAsia="メイリオ" w:hAnsi="メイリオ" w:hint="eastAsia"/>
          <w:b/>
          <w:bCs/>
        </w:rPr>
        <w:t>⾼病原性⿃インフルエンザ等のインフルエンザ、ノロ</w:t>
      </w:r>
    </w:p>
    <w:p w14:paraId="6D6D5F9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ウイルス感染症等も状況によっては空気中を介しての感染の可能性あり</w:t>
      </w:r>
      <w:r w:rsidRPr="00B4180F">
        <w:rPr>
          <w:rFonts w:ascii="メイリオ" w:eastAsia="メイリオ" w:hAnsi="メイリオ"/>
          <w:b/>
          <w:bCs/>
        </w:rPr>
        <w:t xml:space="preserve"> </w:t>
      </w:r>
    </w:p>
    <w:p w14:paraId="17F8E86B"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5-7-2. </w:t>
      </w:r>
      <w:r w:rsidRPr="00B4180F">
        <w:rPr>
          <w:rFonts w:ascii="メイリオ" w:eastAsia="メイリオ" w:hAnsi="メイリオ" w:hint="eastAsia"/>
          <w:b/>
          <w:bCs/>
        </w:rPr>
        <w:t>⾶沫感染（粒径</w:t>
      </w:r>
      <w:r w:rsidRPr="00B4180F">
        <w:rPr>
          <w:rFonts w:ascii="メイリオ" w:eastAsia="メイリオ" w:hAnsi="メイリオ"/>
          <w:b/>
          <w:bCs/>
        </w:rPr>
        <w:t>5μmより</w:t>
      </w:r>
      <w:r w:rsidRPr="00B4180F">
        <w:rPr>
          <w:rFonts w:ascii="メイリオ" w:eastAsia="メイリオ" w:hAnsi="メイリオ" w:hint="eastAsia"/>
          <w:b/>
          <w:bCs/>
        </w:rPr>
        <w:t>⼤きい粒⼦に付着、⽐較的速やかに落下する）</w:t>
      </w:r>
      <w:r w:rsidRPr="00B4180F">
        <w:rPr>
          <w:rFonts w:ascii="メイリオ" w:eastAsia="メイリオ" w:hAnsi="メイリオ"/>
          <w:b/>
          <w:bCs/>
        </w:rPr>
        <w:t xml:space="preserve"> </w:t>
      </w:r>
    </w:p>
    <w:p w14:paraId="42F90C2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a. 侵襲性B型インフルエンザ菌感染症（髄膜炎、肺炎、喉頭炎、敗</w:t>
      </w:r>
      <w:r w:rsidRPr="00B4180F">
        <w:rPr>
          <w:rFonts w:ascii="メイリオ" w:eastAsia="メイリオ" w:hAnsi="メイリオ" w:hint="eastAsia"/>
          <w:b/>
          <w:bCs/>
        </w:rPr>
        <w:t>⾎症を含む）</w:t>
      </w:r>
      <w:r w:rsidRPr="00B4180F">
        <w:rPr>
          <w:rFonts w:ascii="メイリオ" w:eastAsia="メイリオ" w:hAnsi="メイリオ"/>
          <w:b/>
          <w:bCs/>
        </w:rPr>
        <w:t xml:space="preserve"> </w:t>
      </w:r>
    </w:p>
    <w:p w14:paraId="67538E8D"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b. 侵襲性髄膜炎菌感染症（髄膜炎、肺炎、敗</w:t>
      </w:r>
      <w:r w:rsidRPr="00B4180F">
        <w:rPr>
          <w:rFonts w:ascii="メイリオ" w:eastAsia="メイリオ" w:hAnsi="メイリオ" w:hint="eastAsia"/>
          <w:b/>
          <w:bCs/>
        </w:rPr>
        <w:t>⾎症を含む）</w:t>
      </w:r>
      <w:r w:rsidRPr="00B4180F">
        <w:rPr>
          <w:rFonts w:ascii="メイリオ" w:eastAsia="メイリオ" w:hAnsi="メイリオ"/>
          <w:b/>
          <w:bCs/>
        </w:rPr>
        <w:t xml:space="preserve"> </w:t>
      </w:r>
    </w:p>
    <w:p w14:paraId="0B90B063" w14:textId="77777777" w:rsidR="00B4180F" w:rsidRPr="00B4180F" w:rsidRDefault="00B4180F" w:rsidP="00B4180F">
      <w:pPr>
        <w:rPr>
          <w:rFonts w:ascii="メイリオ" w:eastAsia="メイリオ" w:hAnsi="メイリオ"/>
          <w:b/>
          <w:bCs/>
          <w:lang w:eastAsia="zh-TW"/>
        </w:rPr>
      </w:pPr>
      <w:r w:rsidRPr="00B4180F">
        <w:rPr>
          <w:rFonts w:ascii="メイリオ" w:eastAsia="メイリオ" w:hAnsi="メイリオ"/>
          <w:b/>
          <w:bCs/>
          <w:lang w:eastAsia="zh-TW"/>
        </w:rPr>
        <w:t xml:space="preserve">c. 重症細菌性呼吸器感染症 </w:t>
      </w:r>
    </w:p>
    <w:p w14:paraId="48CB6E6D"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①</w:t>
      </w:r>
      <w:r w:rsidRPr="00B4180F">
        <w:rPr>
          <w:rFonts w:ascii="メイリオ" w:eastAsia="メイリオ" w:hAnsi="メイリオ"/>
          <w:b/>
          <w:bCs/>
        </w:rPr>
        <w:t xml:space="preserve"> ジフテリア（喉頭） </w:t>
      </w:r>
    </w:p>
    <w:p w14:paraId="3F5828B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②</w:t>
      </w:r>
      <w:r w:rsidRPr="00B4180F">
        <w:rPr>
          <w:rFonts w:ascii="メイリオ" w:eastAsia="メイリオ" w:hAnsi="メイリオ"/>
          <w:b/>
          <w:bCs/>
        </w:rPr>
        <w:t xml:space="preserve"> マイコプラズマ肺炎 </w:t>
      </w:r>
    </w:p>
    <w:p w14:paraId="341F85A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③</w:t>
      </w:r>
      <w:r w:rsidRPr="00B4180F">
        <w:rPr>
          <w:rFonts w:ascii="メイリオ" w:eastAsia="メイリオ" w:hAnsi="メイリオ"/>
          <w:b/>
          <w:bCs/>
        </w:rPr>
        <w:t xml:space="preserve"> 百</w:t>
      </w:r>
      <w:r w:rsidRPr="00B4180F">
        <w:rPr>
          <w:rFonts w:ascii="メイリオ" w:eastAsia="メイリオ" w:hAnsi="メイリオ" w:hint="eastAsia"/>
          <w:b/>
          <w:bCs/>
        </w:rPr>
        <w:t>⽇咳</w:t>
      </w:r>
      <w:r w:rsidRPr="00B4180F">
        <w:rPr>
          <w:rFonts w:ascii="メイリオ" w:eastAsia="メイリオ" w:hAnsi="メイリオ"/>
          <w:b/>
          <w:bCs/>
        </w:rPr>
        <w:t xml:space="preserve"> </w:t>
      </w:r>
    </w:p>
    <w:p w14:paraId="3857D500"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④</w:t>
      </w:r>
      <w:r w:rsidRPr="00B4180F">
        <w:rPr>
          <w:rFonts w:ascii="メイリオ" w:eastAsia="メイリオ" w:hAnsi="メイリオ"/>
          <w:b/>
          <w:bCs/>
        </w:rPr>
        <w:t xml:space="preserve"> 肺ペスト </w:t>
      </w:r>
    </w:p>
    <w:p w14:paraId="1C933FB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⑤</w:t>
      </w:r>
      <w:r w:rsidRPr="00B4180F">
        <w:rPr>
          <w:rFonts w:ascii="メイリオ" w:eastAsia="メイリオ" w:hAnsi="メイリオ"/>
          <w:b/>
          <w:bCs/>
        </w:rPr>
        <w:t xml:space="preserve"> 溶連菌性咽頭炎、肺炎、猩紅熱（乳幼児における） </w:t>
      </w:r>
    </w:p>
    <w:p w14:paraId="57FFF35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lastRenderedPageBreak/>
        <w:t xml:space="preserve">d. ウイルス感染症（下記のウイルスによって惹起される疾患） </w:t>
      </w:r>
    </w:p>
    <w:p w14:paraId="11285D9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①</w:t>
      </w:r>
      <w:r w:rsidRPr="00B4180F">
        <w:rPr>
          <w:rFonts w:ascii="メイリオ" w:eastAsia="メイリオ" w:hAnsi="メイリオ"/>
          <w:b/>
          <w:bCs/>
        </w:rPr>
        <w:t xml:space="preserve"> アデノウイルス </w:t>
      </w:r>
    </w:p>
    <w:p w14:paraId="549AB6F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②</w:t>
      </w:r>
      <w:r w:rsidRPr="00B4180F">
        <w:rPr>
          <w:rFonts w:ascii="メイリオ" w:eastAsia="メイリオ" w:hAnsi="メイリオ"/>
          <w:b/>
          <w:bCs/>
        </w:rPr>
        <w:t xml:space="preserve"> インフルエンザウイルス </w:t>
      </w:r>
    </w:p>
    <w:p w14:paraId="4E6A883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③</w:t>
      </w:r>
      <w:r w:rsidRPr="00B4180F">
        <w:rPr>
          <w:rFonts w:ascii="メイリオ" w:eastAsia="メイリオ" w:hAnsi="メイリオ"/>
          <w:b/>
          <w:bCs/>
        </w:rPr>
        <w:t xml:space="preserve"> ムンプス（流</w:t>
      </w:r>
      <w:r w:rsidRPr="00B4180F">
        <w:rPr>
          <w:rFonts w:ascii="メイリオ" w:eastAsia="メイリオ" w:hAnsi="メイリオ" w:hint="eastAsia"/>
          <w:b/>
          <w:bCs/>
        </w:rPr>
        <w:t>⾏性⽿下腺炎）ウイルス</w:t>
      </w:r>
      <w:r w:rsidRPr="00B4180F">
        <w:rPr>
          <w:rFonts w:ascii="メイリオ" w:eastAsia="メイリオ" w:hAnsi="メイリオ"/>
          <w:b/>
          <w:bCs/>
        </w:rPr>
        <w:t xml:space="preserve"> </w:t>
      </w:r>
    </w:p>
    <w:p w14:paraId="67F84EF7"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④</w:t>
      </w:r>
      <w:r w:rsidRPr="00B4180F">
        <w:rPr>
          <w:rFonts w:ascii="メイリオ" w:eastAsia="メイリオ" w:hAnsi="メイリオ"/>
          <w:b/>
          <w:bCs/>
        </w:rPr>
        <w:t xml:space="preserve"> パルボウイルスB19 </w:t>
      </w:r>
    </w:p>
    <w:p w14:paraId="3BFA4148"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⑤</w:t>
      </w:r>
      <w:r w:rsidRPr="00B4180F">
        <w:rPr>
          <w:rFonts w:ascii="メイリオ" w:eastAsia="メイリオ" w:hAnsi="メイリオ"/>
          <w:b/>
          <w:bCs/>
        </w:rPr>
        <w:t xml:space="preserve"> </w:t>
      </w:r>
      <w:r w:rsidRPr="00B4180F">
        <w:rPr>
          <w:rFonts w:ascii="メイリオ" w:eastAsia="メイリオ" w:hAnsi="メイリオ" w:hint="eastAsia"/>
          <w:b/>
          <w:bCs/>
        </w:rPr>
        <w:t>⾵疹ウイルス</w:t>
      </w:r>
      <w:r w:rsidRPr="00B4180F">
        <w:rPr>
          <w:rFonts w:ascii="メイリオ" w:eastAsia="メイリオ" w:hAnsi="メイリオ"/>
          <w:b/>
          <w:bCs/>
        </w:rPr>
        <w:t xml:space="preserve"> </w:t>
      </w:r>
    </w:p>
    <w:p w14:paraId="0AA7420C"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e. 新興感染症 </w:t>
      </w:r>
    </w:p>
    <w:p w14:paraId="4D9D867F"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①</w:t>
      </w:r>
      <w:r w:rsidRPr="00B4180F">
        <w:rPr>
          <w:rFonts w:ascii="メイリオ" w:eastAsia="メイリオ" w:hAnsi="メイリオ"/>
          <w:b/>
          <w:bCs/>
        </w:rPr>
        <w:t xml:space="preserve"> 重症急性呼吸器症候群（SARS） </w:t>
      </w:r>
    </w:p>
    <w:p w14:paraId="2F3DA28F"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②</w:t>
      </w:r>
      <w:r w:rsidRPr="00B4180F">
        <w:rPr>
          <w:rFonts w:ascii="メイリオ" w:eastAsia="メイリオ" w:hAnsi="メイリオ"/>
          <w:b/>
          <w:bCs/>
        </w:rPr>
        <w:t xml:space="preserve"> </w:t>
      </w:r>
      <w:r w:rsidRPr="00B4180F">
        <w:rPr>
          <w:rFonts w:ascii="メイリオ" w:eastAsia="メイリオ" w:hAnsi="メイリオ" w:hint="eastAsia"/>
          <w:b/>
          <w:bCs/>
        </w:rPr>
        <w:t>⾼病原性⿃インフルエンザ</w:t>
      </w:r>
      <w:r w:rsidRPr="00B4180F">
        <w:rPr>
          <w:rFonts w:ascii="メイリオ" w:eastAsia="メイリオ" w:hAnsi="メイリオ"/>
          <w:b/>
          <w:bCs/>
        </w:rPr>
        <w:t xml:space="preserve"> </w:t>
      </w:r>
    </w:p>
    <w:p w14:paraId="6A921B6B"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f. その他 </w:t>
      </w:r>
    </w:p>
    <w:p w14:paraId="0232BF0D"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5-7-3. 接触感染（直接的接触と環境／機器等を介しての間接的接触とがある） </w:t>
      </w:r>
    </w:p>
    <w:p w14:paraId="6FD80DC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a. 感染症法に基づく特定微</w:t>
      </w:r>
      <w:r w:rsidRPr="00B4180F">
        <w:rPr>
          <w:rFonts w:ascii="メイリオ" w:eastAsia="メイリオ" w:hAnsi="メイリオ" w:hint="eastAsia"/>
          <w:b/>
          <w:bCs/>
        </w:rPr>
        <w:t>⽣物の胃腸管、呼吸器、⽪膚、創部の感染症あるいは定着状態</w:t>
      </w:r>
    </w:p>
    <w:p w14:paraId="4E951350"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（以下重複あり）</w:t>
      </w:r>
      <w:r w:rsidRPr="00B4180F">
        <w:rPr>
          <w:rFonts w:ascii="メイリオ" w:eastAsia="メイリオ" w:hAnsi="メイリオ"/>
          <w:b/>
          <w:bCs/>
        </w:rPr>
        <w:t xml:space="preserve"> </w:t>
      </w:r>
    </w:p>
    <w:p w14:paraId="4812BF40"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b. 条件によっては環境で</w:t>
      </w:r>
      <w:r w:rsidRPr="00B4180F">
        <w:rPr>
          <w:rFonts w:ascii="メイリオ" w:eastAsia="メイリオ" w:hAnsi="メイリオ" w:hint="eastAsia"/>
          <w:b/>
          <w:bCs/>
        </w:rPr>
        <w:t>⻑期⽣存する菌（</w:t>
      </w:r>
      <w:r w:rsidRPr="00B4180F">
        <w:rPr>
          <w:rFonts w:ascii="メイリオ" w:eastAsia="メイリオ" w:hAnsi="メイリオ"/>
          <w:b/>
          <w:bCs/>
        </w:rPr>
        <w:t>MRSA、Clostridium difficile、</w:t>
      </w:r>
    </w:p>
    <w:p w14:paraId="123FD64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Acinetobacterbaumannii、VRE、MDRPなど） </w:t>
      </w:r>
    </w:p>
    <w:p w14:paraId="360BA447"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c. </w:t>
      </w:r>
      <w:r w:rsidRPr="00B4180F">
        <w:rPr>
          <w:rFonts w:ascii="メイリオ" w:eastAsia="メイリオ" w:hAnsi="メイリオ" w:hint="eastAsia"/>
          <w:b/>
          <w:bCs/>
        </w:rPr>
        <w:t>⼩児における</w:t>
      </w:r>
      <w:r w:rsidRPr="00B4180F">
        <w:rPr>
          <w:rFonts w:ascii="メイリオ" w:eastAsia="メイリオ" w:hAnsi="メイリオ"/>
          <w:b/>
          <w:bCs/>
        </w:rPr>
        <w:t>respiratory syncytial（RS）ウイルス、パラインフルエンザウイルス、ノロウ</w:t>
      </w:r>
    </w:p>
    <w:p w14:paraId="77AA0CC2"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イルス、その他腸管感染症ウイルスなど</w:t>
      </w:r>
      <w:r w:rsidRPr="00B4180F">
        <w:rPr>
          <w:rFonts w:ascii="メイリオ" w:eastAsia="メイリオ" w:hAnsi="メイリオ"/>
          <w:b/>
          <w:bCs/>
        </w:rPr>
        <w:t xml:space="preserve"> </w:t>
      </w:r>
    </w:p>
    <w:p w14:paraId="51B86DE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d. 接触感染性の強い、あるいは、乾燥</w:t>
      </w:r>
      <w:r w:rsidRPr="00B4180F">
        <w:rPr>
          <w:rFonts w:ascii="メイリオ" w:eastAsia="メイリオ" w:hAnsi="メイリオ" w:hint="eastAsia"/>
          <w:b/>
          <w:bCs/>
        </w:rPr>
        <w:t>⽪膚に起こりうる⽪膚感染症</w:t>
      </w:r>
      <w:r w:rsidRPr="00B4180F">
        <w:rPr>
          <w:rFonts w:ascii="メイリオ" w:eastAsia="メイリオ" w:hAnsi="メイリオ"/>
          <w:b/>
          <w:bCs/>
        </w:rPr>
        <w:t xml:space="preserve"> </w:t>
      </w:r>
    </w:p>
    <w:p w14:paraId="2B5E1C41"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①</w:t>
      </w:r>
      <w:r w:rsidRPr="00B4180F">
        <w:rPr>
          <w:rFonts w:ascii="メイリオ" w:eastAsia="メイリオ" w:hAnsi="メイリオ"/>
          <w:b/>
          <w:bCs/>
        </w:rPr>
        <w:t xml:space="preserve"> ジフテリア（</w:t>
      </w:r>
      <w:r w:rsidRPr="00B4180F">
        <w:rPr>
          <w:rFonts w:ascii="メイリオ" w:eastAsia="メイリオ" w:hAnsi="メイリオ" w:hint="eastAsia"/>
          <w:b/>
          <w:bCs/>
        </w:rPr>
        <w:t>⽪膚）</w:t>
      </w:r>
      <w:r w:rsidRPr="00B4180F">
        <w:rPr>
          <w:rFonts w:ascii="メイリオ" w:eastAsia="メイリオ" w:hAnsi="メイリオ"/>
          <w:b/>
          <w:bCs/>
        </w:rPr>
        <w:t xml:space="preserve"> </w:t>
      </w:r>
    </w:p>
    <w:p w14:paraId="546EA67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②</w:t>
      </w:r>
      <w:r w:rsidRPr="00B4180F">
        <w:rPr>
          <w:rFonts w:ascii="メイリオ" w:eastAsia="メイリオ" w:hAnsi="メイリオ"/>
          <w:b/>
          <w:bCs/>
        </w:rPr>
        <w:t xml:space="preserve"> 単純ヘルペスウイルス感染症（新</w:t>
      </w:r>
      <w:r w:rsidRPr="00B4180F">
        <w:rPr>
          <w:rFonts w:ascii="メイリオ" w:eastAsia="メイリオ" w:hAnsi="メイリオ" w:hint="eastAsia"/>
          <w:b/>
          <w:bCs/>
        </w:rPr>
        <w:t>⽣児あるいは粘膜⽪膚感染）</w:t>
      </w:r>
      <w:r w:rsidRPr="00B4180F">
        <w:rPr>
          <w:rFonts w:ascii="メイリオ" w:eastAsia="メイリオ" w:hAnsi="メイリオ"/>
          <w:b/>
          <w:bCs/>
        </w:rPr>
        <w:t xml:space="preserve"> </w:t>
      </w:r>
    </w:p>
    <w:p w14:paraId="33F49CDD"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③</w:t>
      </w:r>
      <w:r w:rsidRPr="00B4180F">
        <w:rPr>
          <w:rFonts w:ascii="メイリオ" w:eastAsia="メイリオ" w:hAnsi="メイリオ"/>
          <w:b/>
          <w:bCs/>
        </w:rPr>
        <w:t xml:space="preserve"> 膿痂疹 </w:t>
      </w:r>
    </w:p>
    <w:p w14:paraId="4A32934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lastRenderedPageBreak/>
        <w:t>④</w:t>
      </w:r>
      <w:r w:rsidRPr="00B4180F">
        <w:rPr>
          <w:rFonts w:ascii="メイリオ" w:eastAsia="メイリオ" w:hAnsi="メイリオ"/>
          <w:b/>
          <w:bCs/>
        </w:rPr>
        <w:t xml:space="preserve"> 封じ込められていない（適切に被覆されていない）</w:t>
      </w:r>
      <w:r w:rsidRPr="00B4180F">
        <w:rPr>
          <w:rFonts w:ascii="メイリオ" w:eastAsia="メイリオ" w:hAnsi="メイリオ" w:hint="eastAsia"/>
          <w:b/>
          <w:bCs/>
        </w:rPr>
        <w:t>⼤きな膿瘍、蜂窩織炎、褥瘡</w:t>
      </w:r>
      <w:r w:rsidRPr="00B4180F">
        <w:rPr>
          <w:rFonts w:ascii="メイリオ" w:eastAsia="メイリオ" w:hAnsi="メイリオ"/>
          <w:b/>
          <w:bCs/>
        </w:rPr>
        <w:t xml:space="preserve"> </w:t>
      </w:r>
    </w:p>
    <w:p w14:paraId="11486E66"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⑤</w:t>
      </w:r>
      <w:r w:rsidRPr="00B4180F">
        <w:rPr>
          <w:rFonts w:ascii="メイリオ" w:eastAsia="メイリオ" w:hAnsi="メイリオ"/>
          <w:b/>
          <w:bCs/>
        </w:rPr>
        <w:t xml:space="preserve"> 虱寄</w:t>
      </w:r>
      <w:r w:rsidRPr="00B4180F">
        <w:rPr>
          <w:rFonts w:ascii="メイリオ" w:eastAsia="メイリオ" w:hAnsi="メイリオ" w:hint="eastAsia"/>
          <w:b/>
          <w:bCs/>
        </w:rPr>
        <w:t>⽣症</w:t>
      </w:r>
      <w:r w:rsidRPr="00B4180F">
        <w:rPr>
          <w:rFonts w:ascii="メイリオ" w:eastAsia="メイリオ" w:hAnsi="メイリオ"/>
          <w:b/>
          <w:bCs/>
        </w:rPr>
        <w:t xml:space="preserve"> </w:t>
      </w:r>
    </w:p>
    <w:p w14:paraId="22BFF89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⑥</w:t>
      </w:r>
      <w:r w:rsidRPr="00B4180F">
        <w:rPr>
          <w:rFonts w:ascii="メイリオ" w:eastAsia="メイリオ" w:hAnsi="メイリオ"/>
          <w:b/>
          <w:bCs/>
        </w:rPr>
        <w:t xml:space="preserve"> 疥癬 </w:t>
      </w:r>
    </w:p>
    <w:p w14:paraId="39B0F29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⑦</w:t>
      </w:r>
      <w:r w:rsidRPr="00B4180F">
        <w:rPr>
          <w:rFonts w:ascii="メイリオ" w:eastAsia="メイリオ" w:hAnsi="メイリオ"/>
          <w:b/>
          <w:bCs/>
        </w:rPr>
        <w:t xml:space="preserve"> 乳幼児におけるブドウ球菌</w:t>
      </w:r>
      <w:r w:rsidRPr="00B4180F">
        <w:rPr>
          <w:rFonts w:ascii="メイリオ" w:eastAsia="メイリオ" w:hAnsi="メイリオ" w:hint="eastAsia"/>
          <w:b/>
          <w:bCs/>
        </w:rPr>
        <w:t>癤</w:t>
      </w:r>
      <w:r w:rsidRPr="00B4180F">
        <w:rPr>
          <w:rFonts w:ascii="メイリオ" w:eastAsia="メイリオ" w:hAnsi="メイリオ"/>
          <w:b/>
          <w:bCs/>
        </w:rPr>
        <w:t xml:space="preserve"> </w:t>
      </w:r>
    </w:p>
    <w:p w14:paraId="5457E2CC"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⑧</w:t>
      </w:r>
      <w:r w:rsidRPr="00B4180F">
        <w:rPr>
          <w:rFonts w:ascii="メイリオ" w:eastAsia="メイリオ" w:hAnsi="メイリオ"/>
          <w:b/>
          <w:bCs/>
        </w:rPr>
        <w:t xml:space="preserve"> 帯状疱疹（播種性あるいは免疫不全患者の） </w:t>
      </w:r>
    </w:p>
    <w:p w14:paraId="4AA498A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⑨</w:t>
      </w:r>
      <w:r w:rsidRPr="00B4180F">
        <w:rPr>
          <w:rFonts w:ascii="メイリオ" w:eastAsia="メイリオ" w:hAnsi="メイリオ"/>
          <w:b/>
          <w:bCs/>
        </w:rPr>
        <w:t xml:space="preserve"> 市井感染型パントン・バレンタイン・ロイコシジン陽性（PVL+）MRSA感染症 </w:t>
      </w:r>
    </w:p>
    <w:p w14:paraId="27822C9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e. 流</w:t>
      </w:r>
      <w:r w:rsidRPr="00B4180F">
        <w:rPr>
          <w:rFonts w:ascii="メイリオ" w:eastAsia="メイリオ" w:hAnsi="メイリオ" w:hint="eastAsia"/>
          <w:b/>
          <w:bCs/>
        </w:rPr>
        <w:t>⾏性⾓結膜炎</w:t>
      </w:r>
      <w:r w:rsidRPr="00B4180F">
        <w:rPr>
          <w:rFonts w:ascii="メイリオ" w:eastAsia="メイリオ" w:hAnsi="メイリオ"/>
          <w:b/>
          <w:bCs/>
        </w:rPr>
        <w:t xml:space="preserve"> </w:t>
      </w:r>
    </w:p>
    <w:p w14:paraId="47F68855"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f. ウイルス性出</w:t>
      </w:r>
      <w:r w:rsidRPr="00B4180F">
        <w:rPr>
          <w:rFonts w:ascii="メイリオ" w:eastAsia="メイリオ" w:hAnsi="メイリオ" w:hint="eastAsia"/>
          <w:b/>
          <w:bCs/>
        </w:rPr>
        <w:t>⾎熱（エボラ、ラッサ、マールブルグ、クリミア・コンゴ出⾎熱：これらの</w:t>
      </w:r>
    </w:p>
    <w:p w14:paraId="57D90409"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疾患は、最近、⾶沫感染の可能性があるとされている）</w:t>
      </w:r>
      <w:r w:rsidRPr="00B4180F">
        <w:rPr>
          <w:rFonts w:ascii="メイリオ" w:eastAsia="メイリオ" w:hAnsi="メイリオ"/>
          <w:b/>
          <w:bCs/>
        </w:rPr>
        <w:t xml:space="preserve"> </w:t>
      </w:r>
    </w:p>
    <w:p w14:paraId="3B7CC156"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5-8．地域</w:t>
      </w:r>
      <w:r w:rsidRPr="00B4180F">
        <w:rPr>
          <w:rFonts w:ascii="メイリオ" w:eastAsia="メイリオ" w:hAnsi="メイリオ" w:hint="eastAsia"/>
          <w:b/>
          <w:bCs/>
        </w:rPr>
        <w:t>⽀援</w:t>
      </w:r>
      <w:r w:rsidRPr="00B4180F">
        <w:rPr>
          <w:rFonts w:ascii="メイリオ" w:eastAsia="メイリオ" w:hAnsi="メイリオ"/>
          <w:b/>
          <w:bCs/>
        </w:rPr>
        <w:t xml:space="preserve"> </w:t>
      </w:r>
    </w:p>
    <w:p w14:paraId="3C11C19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施設内に専⾨家がいない場合は、専⾨家を擁するしかるべき組織に相談し、⽀援を求める。</w:t>
      </w:r>
      <w:r w:rsidRPr="00B4180F">
        <w:rPr>
          <w:rFonts w:ascii="メイリオ" w:eastAsia="メイリオ" w:hAnsi="メイリオ"/>
          <w:b/>
          <w:bCs/>
        </w:rPr>
        <w:t xml:space="preserve"> </w:t>
      </w:r>
    </w:p>
    <w:p w14:paraId="103C3398"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地域</w:t>
      </w:r>
      <w:r w:rsidRPr="00B4180F">
        <w:rPr>
          <w:rFonts w:ascii="メイリオ" w:eastAsia="メイリオ" w:hAnsi="メイリオ" w:hint="eastAsia"/>
          <w:b/>
          <w:bCs/>
        </w:rPr>
        <w:t>⽀援ネットワークを充実させ、これを活⽤する。</w:t>
      </w:r>
      <w:r w:rsidRPr="00B4180F">
        <w:rPr>
          <w:rFonts w:ascii="メイリオ" w:eastAsia="メイリオ" w:hAnsi="メイリオ"/>
          <w:b/>
          <w:bCs/>
        </w:rPr>
        <w:t xml:space="preserve"> </w:t>
      </w:r>
    </w:p>
    <w:p w14:paraId="7094061D"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対策を</w:t>
      </w:r>
      <w:r w:rsidRPr="00B4180F">
        <w:rPr>
          <w:rFonts w:ascii="メイリオ" w:eastAsia="メイリオ" w:hAnsi="メイリオ" w:hint="eastAsia"/>
          <w:b/>
          <w:bCs/>
        </w:rPr>
        <w:t>⾏っているにもかかわらず、医療関連感染の発⽣が継続する場合もしくは院内の</w:t>
      </w:r>
    </w:p>
    <w:p w14:paraId="79BB73B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みでは対応が困難な場合には、地域⽀援ネットワークに速やかに相談する。</w:t>
      </w:r>
      <w:r w:rsidRPr="00B4180F">
        <w:rPr>
          <w:rFonts w:ascii="メイリオ" w:eastAsia="メイリオ" w:hAnsi="メイリオ"/>
          <w:b/>
          <w:bCs/>
        </w:rPr>
        <w:t xml:space="preserve"> </w:t>
      </w:r>
    </w:p>
    <w:p w14:paraId="2752B34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専</w:t>
      </w:r>
      <w:r w:rsidRPr="00B4180F">
        <w:rPr>
          <w:rFonts w:ascii="メイリオ" w:eastAsia="メイリオ" w:hAnsi="メイリオ" w:hint="eastAsia"/>
          <w:b/>
          <w:bCs/>
        </w:rPr>
        <w:t>⾨家を擁しない場合は、⽇本環境感染学会認定教育病院に必要に応じて相談する</w:t>
      </w:r>
      <w:r w:rsidRPr="00B4180F">
        <w:rPr>
          <w:rFonts w:ascii="メイリオ" w:eastAsia="メイリオ" w:hAnsi="メイリオ"/>
          <w:b/>
          <w:bCs/>
        </w:rPr>
        <w:t xml:space="preserve"> </w:t>
      </w:r>
    </w:p>
    <w:p w14:paraId="2AB3AFFD"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w:t>
      </w:r>
      <w:r w:rsidRPr="00B4180F">
        <w:rPr>
          <w:rFonts w:ascii="メイリオ" w:eastAsia="メイリオ" w:hAnsi="メイリオ"/>
          <w:b/>
          <w:bCs/>
        </w:rPr>
        <w:t xml:space="preserve">http://www.kankyokansen.org/nintei/seido.html）。 </w:t>
      </w:r>
    </w:p>
    <w:p w14:paraId="4A733B8D"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4） 感染対策に関する</w:t>
      </w:r>
      <w:r w:rsidRPr="00B4180F">
        <w:rPr>
          <w:rFonts w:ascii="メイリオ" w:eastAsia="メイリオ" w:hAnsi="メイリオ" w:hint="eastAsia"/>
          <w:b/>
          <w:bCs/>
        </w:rPr>
        <w:t>⼀般的な質問については、⽇本感染症学会</w:t>
      </w:r>
      <w:r w:rsidRPr="00B4180F">
        <w:rPr>
          <w:rFonts w:ascii="メイリオ" w:eastAsia="メイリオ" w:hAnsi="メイリオ"/>
          <w:b/>
          <w:bCs/>
        </w:rPr>
        <w:t xml:space="preserve"> 施設内感染対策相談窓</w:t>
      </w:r>
      <w:r w:rsidRPr="00B4180F">
        <w:rPr>
          <w:rFonts w:ascii="メイリオ" w:eastAsia="メイリオ" w:hAnsi="メイリオ" w:hint="eastAsia"/>
          <w:b/>
          <w:bCs/>
        </w:rPr>
        <w:t>⼝</w:t>
      </w:r>
      <w:r w:rsidRPr="00B4180F">
        <w:rPr>
          <w:rFonts w:ascii="メイリオ" w:eastAsia="メイリオ" w:hAnsi="メイリオ"/>
          <w:b/>
          <w:bCs/>
        </w:rPr>
        <w:t xml:space="preserve"> </w:t>
      </w:r>
    </w:p>
    <w:p w14:paraId="41C0645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（厚労省委託事業）にファックスで質問を⾏い、適切な助⾔を得る</w:t>
      </w:r>
      <w:r w:rsidRPr="00B4180F">
        <w:rPr>
          <w:rFonts w:ascii="メイリオ" w:eastAsia="メイリオ" w:hAnsi="メイリオ"/>
          <w:b/>
          <w:bCs/>
        </w:rPr>
        <w:t xml:space="preserve"> </w:t>
      </w:r>
    </w:p>
    <w:p w14:paraId="0CD74351"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w:t>
      </w:r>
      <w:r w:rsidRPr="00B4180F">
        <w:rPr>
          <w:rFonts w:ascii="メイリオ" w:eastAsia="メイリオ" w:hAnsi="メイリオ"/>
          <w:b/>
          <w:bCs/>
        </w:rPr>
        <w:t xml:space="preserve">http://www.kansensho.or.jp/）。 </w:t>
      </w:r>
    </w:p>
    <w:p w14:paraId="393E33B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5-9．予防接種 </w:t>
      </w:r>
    </w:p>
    <w:p w14:paraId="2253FE81"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予防接種が可能な感染性疾患に対しては、接種率を⾼めることが最⼤の制御策である。</w:t>
      </w:r>
      <w:r w:rsidRPr="00B4180F">
        <w:rPr>
          <w:rFonts w:ascii="メイリオ" w:eastAsia="メイリオ" w:hAnsi="メイリオ"/>
          <w:b/>
          <w:bCs/>
        </w:rPr>
        <w:t xml:space="preserve"> </w:t>
      </w:r>
    </w:p>
    <w:p w14:paraId="0B5765B8"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lastRenderedPageBreak/>
        <w:t>1） ワクチン接種によって感染が予防できる疾患（B型肝炎、</w:t>
      </w:r>
      <w:r w:rsidRPr="00B4180F">
        <w:rPr>
          <w:rFonts w:ascii="メイリオ" w:eastAsia="メイリオ" w:hAnsi="メイリオ" w:hint="eastAsia"/>
          <w:b/>
          <w:bCs/>
        </w:rPr>
        <w:t>⿇疹、⾵疹、⽔痘、流⾏性⽿下</w:t>
      </w:r>
    </w:p>
    <w:p w14:paraId="32E608EE"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腺炎、インフルエンザ等）については、適切にワクチン接種を⾏う。</w:t>
      </w:r>
      <w:r w:rsidRPr="00B4180F">
        <w:rPr>
          <w:rFonts w:ascii="メイリオ" w:eastAsia="メイリオ" w:hAnsi="メイリオ"/>
          <w:b/>
          <w:bCs/>
        </w:rPr>
        <w:t xml:space="preserve"> </w:t>
      </w:r>
    </w:p>
    <w:p w14:paraId="3DF1581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患者／医療従事者共に接種率を</w:t>
      </w:r>
      <w:r w:rsidRPr="00B4180F">
        <w:rPr>
          <w:rFonts w:ascii="メイリオ" w:eastAsia="メイリオ" w:hAnsi="メイリオ" w:hint="eastAsia"/>
          <w:b/>
          <w:bCs/>
        </w:rPr>
        <w:t>⾼める⼯夫をする。</w:t>
      </w:r>
      <w:r w:rsidRPr="00B4180F">
        <w:rPr>
          <w:rFonts w:ascii="メイリオ" w:eastAsia="メイリオ" w:hAnsi="メイリオ"/>
          <w:b/>
          <w:bCs/>
        </w:rPr>
        <w:t xml:space="preserve"> </w:t>
      </w:r>
    </w:p>
    <w:p w14:paraId="6ECC7A8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5-10．職業感染防</w:t>
      </w:r>
      <w:r w:rsidRPr="00B4180F">
        <w:rPr>
          <w:rFonts w:ascii="メイリオ" w:eastAsia="メイリオ" w:hAnsi="メイリオ" w:hint="eastAsia"/>
          <w:b/>
          <w:bCs/>
        </w:rPr>
        <w:t>⽌</w:t>
      </w:r>
      <w:r w:rsidRPr="00B4180F">
        <w:rPr>
          <w:rFonts w:ascii="メイリオ" w:eastAsia="メイリオ" w:hAnsi="メイリオ"/>
          <w:b/>
          <w:bCs/>
        </w:rPr>
        <w:t xml:space="preserve"> </w:t>
      </w:r>
    </w:p>
    <w:p w14:paraId="3586BFDA"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医療職員の医療関連感染対策について⼗分に配慮する。（</w:t>
      </w:r>
      <w:r w:rsidRPr="00B4180F">
        <w:rPr>
          <w:rFonts w:ascii="メイリオ" w:eastAsia="メイリオ" w:hAnsi="メイリオ"/>
          <w:b/>
          <w:bCs/>
        </w:rPr>
        <w:t xml:space="preserve">5-2．をも参照） </w:t>
      </w:r>
    </w:p>
    <w:p w14:paraId="0D7AEA6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針刺し防</w:t>
      </w:r>
      <w:r w:rsidRPr="00B4180F">
        <w:rPr>
          <w:rFonts w:ascii="メイリオ" w:eastAsia="メイリオ" w:hAnsi="メイリオ" w:hint="eastAsia"/>
          <w:b/>
          <w:bCs/>
        </w:rPr>
        <w:t>⽌のためリキャップを原則的には禁⽌する。</w:t>
      </w:r>
      <w:r w:rsidRPr="00B4180F">
        <w:rPr>
          <w:rFonts w:ascii="メイリオ" w:eastAsia="メイリオ" w:hAnsi="メイリオ"/>
          <w:b/>
          <w:bCs/>
        </w:rPr>
        <w:t xml:space="preserve"> </w:t>
      </w:r>
    </w:p>
    <w:p w14:paraId="3F806ECE"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2） リキャップが必要な際は、安全な</w:t>
      </w:r>
      <w:r w:rsidRPr="00B4180F">
        <w:rPr>
          <w:rFonts w:ascii="メイリオ" w:eastAsia="メイリオ" w:hAnsi="メイリオ" w:hint="eastAsia"/>
          <w:b/>
          <w:bCs/>
        </w:rPr>
        <w:t>⽅法を採⽤する。</w:t>
      </w:r>
      <w:r w:rsidRPr="00B4180F">
        <w:rPr>
          <w:rFonts w:ascii="メイリオ" w:eastAsia="メイリオ" w:hAnsi="メイリオ"/>
          <w:b/>
          <w:bCs/>
        </w:rPr>
        <w:t xml:space="preserve"> </w:t>
      </w:r>
    </w:p>
    <w:p w14:paraId="3D279D71"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3） 試験管などの採</w:t>
      </w:r>
      <w:r w:rsidRPr="00B4180F">
        <w:rPr>
          <w:rFonts w:ascii="メイリオ" w:eastAsia="メイリオ" w:hAnsi="メイリオ" w:hint="eastAsia"/>
          <w:b/>
          <w:bCs/>
        </w:rPr>
        <w:t>⾎⽤容器その他を⼿に持ったまま、⾎液などの⼊った針付き注射器を操</w:t>
      </w:r>
    </w:p>
    <w:p w14:paraId="33CFD244"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作しない。</w:t>
      </w:r>
      <w:r w:rsidRPr="00B4180F">
        <w:rPr>
          <w:rFonts w:ascii="メイリオ" w:eastAsia="メイリオ" w:hAnsi="メイリオ"/>
          <w:b/>
          <w:bCs/>
        </w:rPr>
        <w:t xml:space="preserve"> </w:t>
      </w:r>
    </w:p>
    <w:p w14:paraId="46C248D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4） 廃棄専</w:t>
      </w:r>
      <w:r w:rsidRPr="00B4180F">
        <w:rPr>
          <w:rFonts w:ascii="メイリオ" w:eastAsia="メイリオ" w:hAnsi="メイリオ" w:hint="eastAsia"/>
          <w:b/>
          <w:bCs/>
        </w:rPr>
        <w:t>⽤容器を対象別に分けて配置する。</w:t>
      </w:r>
      <w:r w:rsidRPr="00B4180F">
        <w:rPr>
          <w:rFonts w:ascii="メイリオ" w:eastAsia="メイリオ" w:hAnsi="メイリオ"/>
          <w:b/>
          <w:bCs/>
        </w:rPr>
        <w:t xml:space="preserve"> </w:t>
      </w:r>
    </w:p>
    <w:p w14:paraId="2671BE58"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5） 使</w:t>
      </w:r>
      <w:r w:rsidRPr="00B4180F">
        <w:rPr>
          <w:rFonts w:ascii="メイリオ" w:eastAsia="メイリオ" w:hAnsi="メイリオ" w:hint="eastAsia"/>
          <w:b/>
          <w:bCs/>
        </w:rPr>
        <w:t>⽤済み注射器（針付きのまま）その他、鋭利な器具専⽤の安全廃棄容器を⽤意する。</w:t>
      </w:r>
      <w:r w:rsidRPr="00B4180F">
        <w:rPr>
          <w:rFonts w:ascii="メイリオ" w:eastAsia="メイリオ" w:hAnsi="メイリオ"/>
          <w:b/>
          <w:bCs/>
        </w:rPr>
        <w:t xml:space="preserve"> </w:t>
      </w:r>
    </w:p>
    <w:p w14:paraId="74A00610"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6） 安全装置付き器材の導</w:t>
      </w:r>
      <w:r w:rsidRPr="00B4180F">
        <w:rPr>
          <w:rFonts w:ascii="メイリオ" w:eastAsia="メイリオ" w:hAnsi="メイリオ" w:hint="eastAsia"/>
          <w:b/>
          <w:bCs/>
        </w:rPr>
        <w:t>⼊を考慮する。</w:t>
      </w:r>
      <w:r w:rsidRPr="00B4180F">
        <w:rPr>
          <w:rFonts w:ascii="メイリオ" w:eastAsia="メイリオ" w:hAnsi="メイリオ"/>
          <w:b/>
          <w:bCs/>
        </w:rPr>
        <w:t xml:space="preserve"> </w:t>
      </w:r>
    </w:p>
    <w:p w14:paraId="3A159AAF"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7） 前項5-9-1)に記載した如く、ワクチン接種によって職業感染予防が可能な疾患に対して</w:t>
      </w:r>
    </w:p>
    <w:p w14:paraId="69DC039D"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は、医療従事者が当該ワクチンを接種する体制を確⽴する。</w:t>
      </w:r>
      <w:r w:rsidRPr="00B4180F">
        <w:rPr>
          <w:rFonts w:ascii="メイリオ" w:eastAsia="メイリオ" w:hAnsi="メイリオ"/>
          <w:b/>
          <w:bCs/>
        </w:rPr>
        <w:t xml:space="preserve"> </w:t>
      </w:r>
    </w:p>
    <w:p w14:paraId="38838849"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8） 感染経路別予防策に即した個</w:t>
      </w:r>
      <w:r w:rsidRPr="00B4180F">
        <w:rPr>
          <w:rFonts w:ascii="メイリオ" w:eastAsia="メイリオ" w:hAnsi="メイリオ" w:hint="eastAsia"/>
          <w:b/>
          <w:bCs/>
        </w:rPr>
        <w:t>⼈⽤防護具（</w:t>
      </w:r>
      <w:r w:rsidRPr="00B4180F">
        <w:rPr>
          <w:rFonts w:ascii="メイリオ" w:eastAsia="メイリオ" w:hAnsi="メイリオ"/>
          <w:b/>
          <w:bCs/>
        </w:rPr>
        <w:t>PPE）を着</w:t>
      </w:r>
      <w:r w:rsidRPr="00B4180F">
        <w:rPr>
          <w:rFonts w:ascii="メイリオ" w:eastAsia="メイリオ" w:hAnsi="メイリオ" w:hint="eastAsia"/>
          <w:b/>
          <w:bCs/>
        </w:rPr>
        <w:t>⽤する。</w:t>
      </w:r>
      <w:r w:rsidRPr="00B4180F">
        <w:rPr>
          <w:rFonts w:ascii="メイリオ" w:eastAsia="メイリオ" w:hAnsi="メイリオ"/>
          <w:b/>
          <w:bCs/>
        </w:rPr>
        <w:t xml:space="preserve"> </w:t>
      </w:r>
    </w:p>
    <w:p w14:paraId="291021BA"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9） 結核などの空気予防策が必要な患者に接する場合には、N95以上の微粒</w:t>
      </w:r>
      <w:r w:rsidRPr="00B4180F">
        <w:rPr>
          <w:rFonts w:ascii="メイリオ" w:eastAsia="メイリオ" w:hAnsi="メイリオ" w:hint="eastAsia"/>
          <w:b/>
          <w:bCs/>
        </w:rPr>
        <w:t>⼦⽤マスクを着</w:t>
      </w:r>
    </w:p>
    <w:p w14:paraId="6AEAA1CD"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⽤する。</w:t>
      </w:r>
      <w:r w:rsidRPr="00B4180F">
        <w:rPr>
          <w:rFonts w:ascii="メイリオ" w:eastAsia="メイリオ" w:hAnsi="メイリオ"/>
          <w:b/>
          <w:bCs/>
        </w:rPr>
        <w:t xml:space="preserve"> </w:t>
      </w:r>
    </w:p>
    <w:p w14:paraId="464E2F62"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 xml:space="preserve">5-11．患者への情報提供と説明 </w:t>
      </w:r>
    </w:p>
    <w:p w14:paraId="407C8A75"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患者本⼈および患者家族に対して、適切なインフォームドコンセントを⾏う。</w:t>
      </w:r>
      <w:r w:rsidRPr="00B4180F">
        <w:rPr>
          <w:rFonts w:ascii="メイリオ" w:eastAsia="メイリオ" w:hAnsi="メイリオ"/>
          <w:b/>
          <w:bCs/>
        </w:rPr>
        <w:t xml:space="preserve"> </w:t>
      </w:r>
    </w:p>
    <w:p w14:paraId="04D88BC4" w14:textId="77777777" w:rsidR="00B4180F" w:rsidRPr="00B4180F" w:rsidRDefault="00B4180F" w:rsidP="00B4180F">
      <w:pPr>
        <w:rPr>
          <w:rFonts w:ascii="メイリオ" w:eastAsia="メイリオ" w:hAnsi="メイリオ"/>
          <w:b/>
          <w:bCs/>
        </w:rPr>
      </w:pPr>
      <w:r w:rsidRPr="00B4180F">
        <w:rPr>
          <w:rFonts w:ascii="メイリオ" w:eastAsia="メイリオ" w:hAnsi="メイリオ"/>
          <w:b/>
          <w:bCs/>
        </w:rPr>
        <w:t>1） 疾病の説明とともに、感染防</w:t>
      </w:r>
      <w:r w:rsidRPr="00B4180F">
        <w:rPr>
          <w:rFonts w:ascii="メイリオ" w:eastAsia="メイリオ" w:hAnsi="メイリオ" w:hint="eastAsia"/>
          <w:b/>
          <w:bCs/>
        </w:rPr>
        <w:t>⽌の基本についても説明して、理解を得た上で、協⼒を求</w:t>
      </w:r>
    </w:p>
    <w:p w14:paraId="027688D7" w14:textId="77777777" w:rsidR="00B4180F" w:rsidRPr="00B4180F" w:rsidRDefault="00B4180F" w:rsidP="00B4180F">
      <w:pPr>
        <w:rPr>
          <w:rFonts w:ascii="メイリオ" w:eastAsia="メイリオ" w:hAnsi="メイリオ"/>
          <w:b/>
          <w:bCs/>
        </w:rPr>
      </w:pPr>
      <w:r w:rsidRPr="00B4180F">
        <w:rPr>
          <w:rFonts w:ascii="メイリオ" w:eastAsia="メイリオ" w:hAnsi="メイリオ" w:hint="eastAsia"/>
          <w:b/>
          <w:bCs/>
        </w:rPr>
        <w:t>める。</w:t>
      </w:r>
      <w:r w:rsidRPr="00B4180F">
        <w:rPr>
          <w:rFonts w:ascii="メイリオ" w:eastAsia="メイリオ" w:hAnsi="メイリオ"/>
          <w:b/>
          <w:bCs/>
        </w:rPr>
        <w:t xml:space="preserve"> </w:t>
      </w:r>
    </w:p>
    <w:p w14:paraId="68EE2B96" w14:textId="1A941639" w:rsidR="00FC4A2D" w:rsidRDefault="00B4180F" w:rsidP="00B4180F">
      <w:pPr>
        <w:rPr>
          <w:rFonts w:ascii="メイリオ" w:eastAsia="メイリオ" w:hAnsi="メイリオ"/>
          <w:b/>
          <w:bCs/>
        </w:rPr>
      </w:pPr>
      <w:r w:rsidRPr="00B4180F">
        <w:rPr>
          <w:rFonts w:ascii="メイリオ" w:eastAsia="メイリオ" w:hAnsi="メイリオ"/>
          <w:b/>
          <w:bCs/>
        </w:rPr>
        <w:lastRenderedPageBreak/>
        <w:t>2） 必要に応じて感染率などの情報を公開する。</w:t>
      </w:r>
    </w:p>
    <w:p w14:paraId="4EC0E31B" w14:textId="77777777" w:rsidR="00B4180F" w:rsidRDefault="00B4180F" w:rsidP="00B4180F">
      <w:pPr>
        <w:rPr>
          <w:rFonts w:ascii="メイリオ" w:eastAsia="メイリオ" w:hAnsi="メイリオ"/>
          <w:b/>
          <w:bCs/>
        </w:rPr>
      </w:pPr>
    </w:p>
    <w:p w14:paraId="0BCEC3CD" w14:textId="5F732E77" w:rsidR="00B4180F" w:rsidRPr="00B4180F" w:rsidRDefault="00B4180F" w:rsidP="00B4180F">
      <w:pPr>
        <w:rPr>
          <w:rFonts w:ascii="メイリオ" w:eastAsia="メイリオ" w:hAnsi="メイリオ"/>
          <w:b/>
          <w:bCs/>
        </w:rPr>
      </w:pPr>
      <w:r>
        <w:rPr>
          <w:rFonts w:ascii="メイリオ" w:eastAsia="メイリオ" w:hAnsi="メイリオ" w:hint="eastAsia"/>
          <w:b/>
          <w:bCs/>
        </w:rPr>
        <w:t>2</w:t>
      </w:r>
      <w:r w:rsidR="001F495D">
        <w:rPr>
          <w:rFonts w:ascii="メイリオ" w:eastAsia="メイリオ" w:hAnsi="メイリオ" w:hint="eastAsia"/>
          <w:b/>
          <w:bCs/>
        </w:rPr>
        <w:t>0</w:t>
      </w:r>
      <w:r>
        <w:rPr>
          <w:rFonts w:ascii="メイリオ" w:eastAsia="メイリオ" w:hAnsi="メイリオ" w:hint="eastAsia"/>
          <w:b/>
          <w:bCs/>
        </w:rPr>
        <w:t>25.4.1</w:t>
      </w:r>
    </w:p>
    <w:sectPr w:rsidR="00B4180F" w:rsidRPr="00B4180F" w:rsidSect="00B4180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0F"/>
    <w:rsid w:val="001F495D"/>
    <w:rsid w:val="003B61BC"/>
    <w:rsid w:val="007F4574"/>
    <w:rsid w:val="00893F7F"/>
    <w:rsid w:val="00B4180F"/>
    <w:rsid w:val="00FC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D80CE"/>
  <w15:chartTrackingRefBased/>
  <w15:docId w15:val="{54E8B208-6E33-4F3A-839E-FD35F205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18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18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18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18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18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18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18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18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18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18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18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18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18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18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18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18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18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18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18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1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8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1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80F"/>
    <w:pPr>
      <w:spacing w:before="160" w:after="160"/>
      <w:jc w:val="center"/>
    </w:pPr>
    <w:rPr>
      <w:i/>
      <w:iCs/>
      <w:color w:val="404040" w:themeColor="text1" w:themeTint="BF"/>
    </w:rPr>
  </w:style>
  <w:style w:type="character" w:customStyle="1" w:styleId="a8">
    <w:name w:val="引用文 (文字)"/>
    <w:basedOn w:val="a0"/>
    <w:link w:val="a7"/>
    <w:uiPriority w:val="29"/>
    <w:rsid w:val="00B4180F"/>
    <w:rPr>
      <w:i/>
      <w:iCs/>
      <w:color w:val="404040" w:themeColor="text1" w:themeTint="BF"/>
    </w:rPr>
  </w:style>
  <w:style w:type="paragraph" w:styleId="a9">
    <w:name w:val="List Paragraph"/>
    <w:basedOn w:val="a"/>
    <w:uiPriority w:val="34"/>
    <w:qFormat/>
    <w:rsid w:val="00B4180F"/>
    <w:pPr>
      <w:ind w:left="720"/>
      <w:contextualSpacing/>
    </w:pPr>
  </w:style>
  <w:style w:type="character" w:styleId="21">
    <w:name w:val="Intense Emphasis"/>
    <w:basedOn w:val="a0"/>
    <w:uiPriority w:val="21"/>
    <w:qFormat/>
    <w:rsid w:val="00B4180F"/>
    <w:rPr>
      <w:i/>
      <w:iCs/>
      <w:color w:val="0F4761" w:themeColor="accent1" w:themeShade="BF"/>
    </w:rPr>
  </w:style>
  <w:style w:type="paragraph" w:styleId="22">
    <w:name w:val="Intense Quote"/>
    <w:basedOn w:val="a"/>
    <w:next w:val="a"/>
    <w:link w:val="23"/>
    <w:uiPriority w:val="30"/>
    <w:qFormat/>
    <w:rsid w:val="00B4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180F"/>
    <w:rPr>
      <w:i/>
      <w:iCs/>
      <w:color w:val="0F4761" w:themeColor="accent1" w:themeShade="BF"/>
    </w:rPr>
  </w:style>
  <w:style w:type="character" w:styleId="24">
    <w:name w:val="Intense Reference"/>
    <w:basedOn w:val="a0"/>
    <w:uiPriority w:val="32"/>
    <w:qFormat/>
    <w:rsid w:val="00B41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隆之 岡田</dc:creator>
  <cp:keywords/>
  <dc:description/>
  <cp:lastModifiedBy>隆之 岡田</cp:lastModifiedBy>
  <cp:revision>2</cp:revision>
  <cp:lastPrinted>2025-06-24T00:24:00Z</cp:lastPrinted>
  <dcterms:created xsi:type="dcterms:W3CDTF">2025-06-16T07:26:00Z</dcterms:created>
  <dcterms:modified xsi:type="dcterms:W3CDTF">2025-06-24T00:28:00Z</dcterms:modified>
</cp:coreProperties>
</file>